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48D9" w14:textId="77777777" w:rsidR="00864FFA"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济</w:t>
      </w:r>
      <w:proofErr w:type="gramStart"/>
      <w:r>
        <w:rPr>
          <w:rFonts w:ascii="仿宋_GB2312" w:eastAsia="仿宋_GB2312" w:hAnsi="Calibri" w:cs="宋体" w:hint="eastAsia"/>
          <w:b/>
          <w:kern w:val="0"/>
          <w:sz w:val="32"/>
          <w:szCs w:val="32"/>
          <w:lang w:bidi="ar"/>
        </w:rPr>
        <w:t>钢国际</w:t>
      </w:r>
      <w:proofErr w:type="gramEnd"/>
      <w:r>
        <w:rPr>
          <w:rFonts w:ascii="仿宋_GB2312" w:eastAsia="仿宋_GB2312" w:hAnsi="Calibri" w:cs="宋体" w:hint="eastAsia"/>
          <w:b/>
          <w:kern w:val="0"/>
          <w:sz w:val="32"/>
          <w:szCs w:val="32"/>
          <w:lang w:bidi="ar"/>
        </w:rPr>
        <w:t>首钢水城钢铁烧结机</w:t>
      </w:r>
      <w:proofErr w:type="gramStart"/>
      <w:r>
        <w:rPr>
          <w:rFonts w:ascii="仿宋_GB2312" w:eastAsia="仿宋_GB2312" w:hAnsi="Calibri" w:cs="宋体" w:hint="eastAsia"/>
          <w:b/>
          <w:kern w:val="0"/>
          <w:sz w:val="32"/>
          <w:szCs w:val="32"/>
          <w:lang w:bidi="ar"/>
        </w:rPr>
        <w:t>余热超</w:t>
      </w:r>
      <w:proofErr w:type="gramEnd"/>
      <w:r>
        <w:rPr>
          <w:rFonts w:ascii="仿宋_GB2312" w:eastAsia="仿宋_GB2312" w:hAnsi="Calibri" w:cs="宋体" w:hint="eastAsia"/>
          <w:b/>
          <w:kern w:val="0"/>
          <w:sz w:val="32"/>
          <w:szCs w:val="32"/>
          <w:lang w:bidi="ar"/>
        </w:rPr>
        <w:t>临界CO2发电项目烟气管道阀门设备竞争性谈判采购公告</w:t>
      </w:r>
    </w:p>
    <w:p w14:paraId="2381943C" w14:textId="77777777" w:rsidR="00864FFA"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一、采购编号：WQ22231CG2026040101085</w:t>
      </w:r>
    </w:p>
    <w:p w14:paraId="3D208EC0" w14:textId="77777777" w:rsidR="00864FFA" w:rsidRDefault="00000000">
      <w:pPr>
        <w:widowControl/>
        <w:spacing w:after="0" w:line="360" w:lineRule="auto"/>
        <w:ind w:leftChars="200" w:left="420"/>
        <w:jc w:val="left"/>
        <w:rPr>
          <w:rFonts w:eastAsia="仿宋"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首钢水城钢铁烧结机</w:t>
      </w:r>
      <w:proofErr w:type="gramStart"/>
      <w:r>
        <w:rPr>
          <w:rFonts w:ascii="仿宋" w:eastAsia="仿宋" w:hAnsi="仿宋" w:cs="Arial Unicode MS" w:hint="eastAsia"/>
          <w:kern w:val="0"/>
          <w:sz w:val="28"/>
          <w:szCs w:val="28"/>
          <w:lang w:bidi="ar"/>
        </w:rPr>
        <w:t>余热超</w:t>
      </w:r>
      <w:proofErr w:type="gramEnd"/>
      <w:r>
        <w:rPr>
          <w:rFonts w:ascii="仿宋" w:eastAsia="仿宋" w:hAnsi="仿宋" w:cs="Arial Unicode MS" w:hint="eastAsia"/>
          <w:kern w:val="0"/>
          <w:sz w:val="28"/>
          <w:szCs w:val="28"/>
          <w:lang w:bidi="ar"/>
        </w:rPr>
        <w:t>临界CO2发电项目</w:t>
      </w:r>
    </w:p>
    <w:p w14:paraId="25112422" w14:textId="77777777" w:rsidR="00864FFA"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DA3F1AA" w14:textId="77777777" w:rsidR="00864FFA"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   烟气管道阀门设备及附属设备     数量：9套。</w:t>
      </w:r>
    </w:p>
    <w:p w14:paraId="357ABAE9" w14:textId="77777777" w:rsidR="00864FFA" w:rsidRDefault="00000000">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6A0BD6AA" wp14:editId="633739E8">
            <wp:extent cx="6643370" cy="1094740"/>
            <wp:effectExtent l="0" t="0" r="5080" b="10160"/>
            <wp:docPr id="2" name="图片 2" descr="阀门参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阀门参数1"/>
                    <pic:cNvPicPr>
                      <a:picLocks noChangeAspect="1"/>
                    </pic:cNvPicPr>
                  </pic:nvPicPr>
                  <pic:blipFill>
                    <a:blip r:embed="rId6"/>
                    <a:stretch>
                      <a:fillRect/>
                    </a:stretch>
                  </pic:blipFill>
                  <pic:spPr>
                    <a:xfrm>
                      <a:off x="0" y="0"/>
                      <a:ext cx="6643370" cy="1094740"/>
                    </a:xfrm>
                    <a:prstGeom prst="rect">
                      <a:avLst/>
                    </a:prstGeom>
                  </pic:spPr>
                </pic:pic>
              </a:graphicData>
            </a:graphic>
          </wp:inline>
        </w:drawing>
      </w:r>
    </w:p>
    <w:p w14:paraId="4061404E" w14:textId="77777777" w:rsidR="00864FFA" w:rsidRDefault="00864FFA">
      <w:pPr>
        <w:widowControl/>
        <w:spacing w:after="0" w:line="240" w:lineRule="auto"/>
        <w:rPr>
          <w:rFonts w:ascii="仿宋" w:eastAsia="仿宋" w:hAnsi="Calibri" w:cs="Arial Unicode MS"/>
          <w:kern w:val="0"/>
          <w:sz w:val="28"/>
          <w:szCs w:val="28"/>
          <w:lang w:bidi="ar"/>
        </w:rPr>
      </w:pPr>
    </w:p>
    <w:p w14:paraId="6DECCAFF" w14:textId="77777777" w:rsidR="00864FFA" w:rsidRDefault="00000000">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58B566AD" wp14:editId="4230DC2E">
            <wp:extent cx="6644005" cy="1006475"/>
            <wp:effectExtent l="0" t="0" r="4445" b="3175"/>
            <wp:docPr id="3" name="图片 3" descr="阀门参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阀门参数2"/>
                    <pic:cNvPicPr>
                      <a:picLocks noChangeAspect="1"/>
                    </pic:cNvPicPr>
                  </pic:nvPicPr>
                  <pic:blipFill>
                    <a:blip r:embed="rId7"/>
                    <a:stretch>
                      <a:fillRect/>
                    </a:stretch>
                  </pic:blipFill>
                  <pic:spPr>
                    <a:xfrm>
                      <a:off x="0" y="0"/>
                      <a:ext cx="6644005" cy="1006475"/>
                    </a:xfrm>
                    <a:prstGeom prst="rect">
                      <a:avLst/>
                    </a:prstGeom>
                  </pic:spPr>
                </pic:pic>
              </a:graphicData>
            </a:graphic>
          </wp:inline>
        </w:drawing>
      </w:r>
    </w:p>
    <w:p w14:paraId="30349099" w14:textId="77777777" w:rsidR="00864FFA" w:rsidRDefault="00000000">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677BA8AD" wp14:editId="0E02D822">
            <wp:extent cx="6645275" cy="1089025"/>
            <wp:effectExtent l="0" t="0" r="3175" b="15875"/>
            <wp:docPr id="4" name="图片 4" descr="阀门参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阀门参数3"/>
                    <pic:cNvPicPr>
                      <a:picLocks noChangeAspect="1"/>
                    </pic:cNvPicPr>
                  </pic:nvPicPr>
                  <pic:blipFill>
                    <a:blip r:embed="rId8"/>
                    <a:stretch>
                      <a:fillRect/>
                    </a:stretch>
                  </pic:blipFill>
                  <pic:spPr>
                    <a:xfrm>
                      <a:off x="0" y="0"/>
                      <a:ext cx="6645275" cy="1089025"/>
                    </a:xfrm>
                    <a:prstGeom prst="rect">
                      <a:avLst/>
                    </a:prstGeom>
                  </pic:spPr>
                </pic:pic>
              </a:graphicData>
            </a:graphic>
          </wp:inline>
        </w:drawing>
      </w:r>
    </w:p>
    <w:p w14:paraId="6B9C1013" w14:textId="77777777" w:rsidR="00864FFA" w:rsidRDefault="00000000">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1E2A3751" wp14:editId="5498E349">
            <wp:extent cx="6643370" cy="1136015"/>
            <wp:effectExtent l="0" t="0" r="5080" b="6985"/>
            <wp:docPr id="5" name="图片 5" descr="阀门参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阀门参数4"/>
                    <pic:cNvPicPr>
                      <a:picLocks noChangeAspect="1"/>
                    </pic:cNvPicPr>
                  </pic:nvPicPr>
                  <pic:blipFill>
                    <a:blip r:embed="rId9"/>
                    <a:stretch>
                      <a:fillRect/>
                    </a:stretch>
                  </pic:blipFill>
                  <pic:spPr>
                    <a:xfrm>
                      <a:off x="0" y="0"/>
                      <a:ext cx="6643370" cy="1136015"/>
                    </a:xfrm>
                    <a:prstGeom prst="rect">
                      <a:avLst/>
                    </a:prstGeom>
                  </pic:spPr>
                </pic:pic>
              </a:graphicData>
            </a:graphic>
          </wp:inline>
        </w:drawing>
      </w:r>
    </w:p>
    <w:p w14:paraId="5D21A894" w14:textId="77777777" w:rsidR="00864FFA"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6F4D2362" w14:textId="77777777" w:rsidR="00864FFA"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7D535CD6" w14:textId="77777777" w:rsidR="00864FFA" w:rsidRDefault="00000000">
      <w:pPr>
        <w:widowControl/>
        <w:spacing w:after="0" w:line="240" w:lineRule="auto"/>
        <w:ind w:firstLineChars="200"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3、设备交货地址：贵州省六盘水市，</w:t>
      </w:r>
      <w:r>
        <w:rPr>
          <w:rFonts w:ascii="仿宋" w:eastAsia="仿宋" w:hAnsi="仿宋" w:cs="Arial Unicode MS" w:hint="eastAsia"/>
          <w:kern w:val="0"/>
          <w:sz w:val="28"/>
          <w:szCs w:val="28"/>
          <w:lang w:val="zh-CN" w:bidi="ar"/>
        </w:rPr>
        <w:t>济</w:t>
      </w:r>
      <w:proofErr w:type="gramStart"/>
      <w:r>
        <w:rPr>
          <w:rFonts w:ascii="仿宋" w:eastAsia="仿宋" w:hAnsi="仿宋" w:cs="Arial Unicode MS" w:hint="eastAsia"/>
          <w:kern w:val="0"/>
          <w:sz w:val="28"/>
          <w:szCs w:val="28"/>
          <w:lang w:val="zh-CN" w:bidi="ar"/>
        </w:rPr>
        <w:t>钢国际</w:t>
      </w:r>
      <w:proofErr w:type="gramEnd"/>
      <w:r>
        <w:rPr>
          <w:rFonts w:ascii="仿宋" w:eastAsia="仿宋" w:hAnsi="仿宋" w:cs="Arial Unicode MS" w:hint="eastAsia"/>
          <w:kern w:val="0"/>
          <w:sz w:val="28"/>
          <w:szCs w:val="28"/>
          <w:lang w:val="zh-CN" w:bidi="ar"/>
        </w:rPr>
        <w:t>首钢水城钢铁烧结机</w:t>
      </w:r>
      <w:proofErr w:type="gramStart"/>
      <w:r>
        <w:rPr>
          <w:rFonts w:ascii="仿宋" w:eastAsia="仿宋" w:hAnsi="仿宋" w:cs="Arial Unicode MS" w:hint="eastAsia"/>
          <w:kern w:val="0"/>
          <w:sz w:val="28"/>
          <w:szCs w:val="28"/>
          <w:lang w:val="zh-CN" w:bidi="ar"/>
        </w:rPr>
        <w:t>余热超</w:t>
      </w:r>
      <w:proofErr w:type="gramEnd"/>
      <w:r>
        <w:rPr>
          <w:rFonts w:ascii="仿宋" w:eastAsia="仿宋" w:hAnsi="仿宋" w:cs="Arial Unicode MS" w:hint="eastAsia"/>
          <w:kern w:val="0"/>
          <w:sz w:val="28"/>
          <w:szCs w:val="28"/>
          <w:lang w:val="zh-CN" w:bidi="ar"/>
        </w:rPr>
        <w:t>临界CO2发电项目</w:t>
      </w:r>
      <w:r>
        <w:rPr>
          <w:rFonts w:ascii="仿宋" w:eastAsia="仿宋" w:hAnsi="仿宋" w:cs="Arial Unicode MS" w:hint="eastAsia"/>
          <w:kern w:val="0"/>
          <w:sz w:val="28"/>
          <w:szCs w:val="28"/>
          <w:lang w:bidi="ar"/>
        </w:rPr>
        <w:t>工程现场</w:t>
      </w:r>
    </w:p>
    <w:p w14:paraId="021D6FDD" w14:textId="77777777" w:rsidR="00864FFA" w:rsidRDefault="00864FFA">
      <w:pPr>
        <w:widowControl/>
        <w:spacing w:after="0" w:line="240" w:lineRule="auto"/>
        <w:ind w:firstLineChars="200" w:firstLine="420"/>
        <w:jc w:val="left"/>
        <w:rPr>
          <w:rFonts w:cs="Arial Unicode MS"/>
          <w:lang w:bidi="ar"/>
        </w:rPr>
      </w:pPr>
    </w:p>
    <w:p w14:paraId="3E5916F9" w14:textId="77777777" w:rsidR="00864FFA"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lastRenderedPageBreak/>
        <w:t>4、设备交货期：3个月（最终工期以合同约定为准）。</w:t>
      </w:r>
    </w:p>
    <w:p w14:paraId="7AD3364F" w14:textId="77777777" w:rsidR="00864FFA"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13D75C1A" w14:textId="77777777" w:rsidR="00864FFA" w:rsidRDefault="00000000">
      <w:pPr>
        <w:pStyle w:val="Default"/>
        <w:widowControl/>
        <w:jc w:val="both"/>
        <w:rPr>
          <w:lang w:bidi="ar"/>
        </w:rPr>
      </w:pPr>
      <w:r>
        <w:rPr>
          <w:rFonts w:ascii="仿宋" w:eastAsia="仿宋"/>
          <w:sz w:val="28"/>
          <w:szCs w:val="28"/>
          <w:lang w:bidi="ar"/>
        </w:rPr>
        <w:t>（1）合同签订完毕，所有设备制造完成，具备发货条件，买方向卖方支付合同总额的60%作为发货款；</w:t>
      </w:r>
    </w:p>
    <w:p w14:paraId="47F51E66" w14:textId="77777777" w:rsidR="00864FFA" w:rsidRDefault="00000000">
      <w:pPr>
        <w:pStyle w:val="Default"/>
        <w:widowControl/>
        <w:jc w:val="both"/>
        <w:rPr>
          <w:rFonts w:ascii="仿宋" w:eastAsia="仿宋"/>
          <w:sz w:val="28"/>
          <w:szCs w:val="28"/>
          <w:lang w:bidi="ar"/>
        </w:rPr>
      </w:pPr>
      <w:r>
        <w:rPr>
          <w:rFonts w:ascii="仿宋" w:eastAsia="仿宋"/>
          <w:sz w:val="28"/>
          <w:szCs w:val="28"/>
          <w:lang w:bidi="ar"/>
        </w:rPr>
        <w:t>（2）所有设备到场，安装调试并验收合格，各种资料交付完毕后，买方向卖方支付合同总价的30%作为验收款；</w:t>
      </w:r>
    </w:p>
    <w:p w14:paraId="219BF770" w14:textId="77777777" w:rsidR="00864FFA" w:rsidRDefault="00000000">
      <w:pPr>
        <w:widowControl/>
        <w:spacing w:after="0" w:line="240" w:lineRule="auto"/>
        <w:ind w:firstLineChars="200" w:firstLine="560"/>
        <w:jc w:val="left"/>
        <w:rPr>
          <w:color w:val="000000"/>
          <w:lang w:bidi="ar"/>
        </w:rPr>
      </w:pPr>
      <w:r>
        <w:rPr>
          <w:rFonts w:ascii="仿宋" w:eastAsia="仿宋"/>
          <w:sz w:val="28"/>
          <w:szCs w:val="28"/>
          <w:lang w:bidi="ar"/>
        </w:rPr>
        <w:t>（3）</w:t>
      </w:r>
      <w:r>
        <w:rPr>
          <w:rFonts w:ascii="仿宋" w:eastAsia="仿宋" w:hAnsi="仿宋" w:cs="Times New Roman" w:hint="eastAsia"/>
          <w:color w:val="000000"/>
          <w:kern w:val="0"/>
          <w:sz w:val="28"/>
          <w:szCs w:val="28"/>
          <w:lang w:bidi="ar"/>
        </w:rPr>
        <w:t>竣工验收一年后，设备运行无质量问题，支付设备总价款10%的质保金。</w:t>
      </w:r>
    </w:p>
    <w:p w14:paraId="777048FE" w14:textId="77777777" w:rsidR="00864FFA"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29AD392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757650D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5707AFA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5CEB77F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5065D25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6D4403E3"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65560DF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1623876" w14:textId="77777777" w:rsidR="00864FFA"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201CD325"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0CDD08D6"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6A8BDC8" w14:textId="77777777" w:rsidR="00864FFA"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2026年4月2日～ 2026年4月8日（北京时间）</w:t>
      </w:r>
      <w:r>
        <w:rPr>
          <w:color w:val="000000"/>
          <w:sz w:val="28"/>
          <w:lang w:bidi="ar"/>
        </w:rPr>
        <w:t>。</w:t>
      </w:r>
    </w:p>
    <w:p w14:paraId="6285526F" w14:textId="77777777" w:rsidR="00864FFA" w:rsidRDefault="00000000">
      <w:pPr>
        <w:pStyle w:val="ab"/>
        <w:ind w:firstLine="562"/>
        <w:rPr>
          <w:b/>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10" w:history="1">
        <w:r>
          <w:rPr>
            <w:rStyle w:val="ae"/>
            <w:rFonts w:cs="宋体"/>
            <w:color w:val="000000"/>
            <w:sz w:val="28"/>
            <w:lang w:bidi="ar"/>
          </w:rPr>
          <w:t>cuijia@jiet.com.cn</w:t>
        </w:r>
      </w:hyperlink>
      <w:r>
        <w:rPr>
          <w:rStyle w:val="ae"/>
          <w:rFonts w:cs="宋体"/>
          <w:color w:val="000000"/>
          <w:sz w:val="28"/>
          <w:lang w:bidi="ar"/>
        </w:rPr>
        <w:t>。</w:t>
      </w:r>
    </w:p>
    <w:p w14:paraId="2FB84FAE" w14:textId="77777777" w:rsidR="00864FFA" w:rsidRDefault="00000000">
      <w:pPr>
        <w:pStyle w:val="ab"/>
        <w:ind w:firstLine="562"/>
        <w:rPr>
          <w:rFonts w:cs="Arial Unicode MS"/>
          <w:b/>
          <w:sz w:val="28"/>
          <w:lang w:bidi="ar"/>
        </w:rPr>
      </w:pPr>
      <w:r>
        <w:rPr>
          <w:rFonts w:cs="Arial Unicode MS"/>
          <w:b/>
          <w:sz w:val="28"/>
          <w:lang w:bidi="ar"/>
        </w:rPr>
        <w:t>3、报名方式：</w:t>
      </w:r>
    </w:p>
    <w:p w14:paraId="4CD59A81" w14:textId="77777777" w:rsidR="00864FFA" w:rsidRDefault="00000000">
      <w:pPr>
        <w:pStyle w:val="ab"/>
        <w:ind w:firstLine="562"/>
        <w:rPr>
          <w:sz w:val="28"/>
          <w:lang w:bidi="ar"/>
        </w:rPr>
      </w:pPr>
      <w:r>
        <w:rPr>
          <w:rFonts w:cs="Arial Unicode MS"/>
          <w:b/>
          <w:sz w:val="28"/>
          <w:lang w:bidi="ar"/>
        </w:rPr>
        <w:t>提报采购报名函：报名</w:t>
      </w:r>
      <w:proofErr w:type="gramStart"/>
      <w:r>
        <w:rPr>
          <w:rFonts w:cs="Arial Unicode MS"/>
          <w:b/>
          <w:sz w:val="28"/>
          <w:lang w:bidi="ar"/>
        </w:rPr>
        <w:t>函</w:t>
      </w:r>
      <w:r>
        <w:rPr>
          <w:b/>
          <w:sz w:val="28"/>
          <w:lang w:bidi="ar"/>
        </w:rPr>
        <w:t>文件</w:t>
      </w:r>
      <w:proofErr w:type="gramEnd"/>
      <w:r>
        <w:rPr>
          <w:b/>
          <w:sz w:val="28"/>
          <w:lang w:bidi="ar"/>
        </w:rPr>
        <w:t>名称为“济钢国际首钢水城钢铁烧结机余热超临界CO2发电项目</w:t>
      </w:r>
      <w:r>
        <w:rPr>
          <w:rFonts w:ascii="仿宋_GB2312" w:eastAsia="仿宋_GB2312" w:hAnsi="Calibri" w:cs="宋体"/>
          <w:b/>
          <w:sz w:val="28"/>
          <w:lang w:bidi="ar"/>
        </w:rPr>
        <w:t>烟气管道阀门设备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1" w:history="1">
        <w:r>
          <w:rPr>
            <w:rStyle w:val="ae"/>
            <w:rFonts w:cs="宋体"/>
            <w:color w:val="000000"/>
            <w:sz w:val="28"/>
            <w:lang w:bidi="ar"/>
          </w:rPr>
          <w:t>cuijia@jiet.com.cn</w:t>
        </w:r>
      </w:hyperlink>
      <w:r>
        <w:rPr>
          <w:sz w:val="28"/>
          <w:lang w:bidi="ar"/>
        </w:rPr>
        <w:t>。</w:t>
      </w:r>
      <w:hyperlink r:id="rId12" w:history="1"/>
    </w:p>
    <w:p w14:paraId="39952DF7" w14:textId="77777777" w:rsidR="00864FFA" w:rsidRDefault="00000000">
      <w:pPr>
        <w:pStyle w:val="ab"/>
        <w:ind w:firstLine="562"/>
        <w:rPr>
          <w:sz w:val="28"/>
          <w:lang w:bidi="ar"/>
        </w:rPr>
      </w:pPr>
      <w:r>
        <w:rPr>
          <w:b/>
          <w:sz w:val="28"/>
          <w:lang w:bidi="ar"/>
        </w:rPr>
        <w:t>4、采购文件获取方式：</w:t>
      </w:r>
      <w:r>
        <w:rPr>
          <w:sz w:val="28"/>
          <w:lang w:bidi="ar"/>
        </w:rPr>
        <w:t>采购文件为电子版文件。</w:t>
      </w:r>
    </w:p>
    <w:p w14:paraId="2B11342C" w14:textId="77777777" w:rsidR="00864FFA"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4E0B54D9" w14:textId="77777777" w:rsidR="00864FFA"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3C2F302" w14:textId="77777777" w:rsidR="00864FFA"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8F155F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2D7BAE1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7CD2552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2C19F79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7B3B17EA"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25116C9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87F84A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3F1072BA"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750E19AA" w14:textId="77777777" w:rsidR="00864FFA"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8FB95A1" w14:textId="77777777" w:rsidR="00864FFA"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26A81988" w14:textId="77777777" w:rsidR="00864FFA"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9E83A4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7D111873"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13E3DF61"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27FD396C"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890AC04"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2123EFBE"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7AB12124"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7851491A"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16E615B"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299C416"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40046CA3"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04C89198"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1D8628AC"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3ED307A8"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40D98236" w14:textId="77777777" w:rsidR="00864FFA"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2026年4月14日14：00。</w:t>
      </w:r>
    </w:p>
    <w:p w14:paraId="736524B6" w14:textId="77777777" w:rsidR="00864FFA"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lastRenderedPageBreak/>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0A3E44D2" w14:textId="77777777" w:rsidR="00864FFA"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11E2D29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5B54AA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56FD250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488196BE" w14:textId="3FC12F9F"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4E592F">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2E80C8C6" w14:textId="77777777" w:rsidR="00864FFA"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技术联系人：刘工  电话：0531-62359958</w:t>
      </w:r>
    </w:p>
    <w:p w14:paraId="1DA30DED" w14:textId="77777777" w:rsidR="00864FFA"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135A0734"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7FD32204" w14:textId="77777777" w:rsidR="00864FFA"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61CCE24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2026年4月1日</w:t>
      </w:r>
    </w:p>
    <w:p w14:paraId="0C1163C9"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122DCD05" w14:textId="77777777" w:rsidR="00864FFA" w:rsidRDefault="00864FFA">
      <w:pPr>
        <w:widowControl/>
        <w:spacing w:after="0" w:line="360" w:lineRule="auto"/>
        <w:ind w:firstLineChars="200" w:firstLine="420"/>
        <w:jc w:val="left"/>
      </w:pPr>
    </w:p>
    <w:p w14:paraId="021EF8BC" w14:textId="77777777" w:rsidR="00864FFA"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7938F572" w14:textId="77777777" w:rsidR="00864FFA" w:rsidRDefault="00864FFA">
      <w:pPr>
        <w:widowControl/>
        <w:spacing w:after="0" w:line="360" w:lineRule="auto"/>
        <w:ind w:firstLineChars="200" w:firstLine="420"/>
        <w:jc w:val="left"/>
      </w:pPr>
    </w:p>
    <w:p w14:paraId="192D1C9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2AF89B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5343847A"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 w:eastAsia="仿宋" w:hAnsi="仿宋" w:cs="Times New Roman" w:hint="eastAsia"/>
          <w:kern w:val="0"/>
          <w:sz w:val="28"/>
          <w:szCs w:val="28"/>
          <w:u w:val="single"/>
          <w:lang w:bidi="ar"/>
        </w:rPr>
        <w:t>济</w:t>
      </w:r>
      <w:proofErr w:type="gramStart"/>
      <w:r>
        <w:rPr>
          <w:rFonts w:ascii="仿宋" w:eastAsia="仿宋" w:hAnsi="仿宋" w:cs="Times New Roman" w:hint="eastAsia"/>
          <w:kern w:val="0"/>
          <w:sz w:val="28"/>
          <w:szCs w:val="28"/>
          <w:u w:val="single"/>
          <w:lang w:bidi="ar"/>
        </w:rPr>
        <w:t>钢国际</w:t>
      </w:r>
      <w:proofErr w:type="gramEnd"/>
      <w:r>
        <w:rPr>
          <w:rFonts w:ascii="仿宋" w:eastAsia="仿宋" w:hAnsi="仿宋" w:cs="Times New Roman" w:hint="eastAsia"/>
          <w:kern w:val="0"/>
          <w:sz w:val="28"/>
          <w:szCs w:val="28"/>
          <w:u w:val="single"/>
          <w:lang w:bidi="ar"/>
        </w:rPr>
        <w:t>首钢水城钢铁烧结机</w:t>
      </w:r>
      <w:proofErr w:type="gramStart"/>
      <w:r>
        <w:rPr>
          <w:rFonts w:ascii="仿宋" w:eastAsia="仿宋" w:hAnsi="仿宋" w:cs="Times New Roman" w:hint="eastAsia"/>
          <w:kern w:val="0"/>
          <w:sz w:val="28"/>
          <w:szCs w:val="28"/>
          <w:u w:val="single"/>
          <w:lang w:bidi="ar"/>
        </w:rPr>
        <w:t>余热超</w:t>
      </w:r>
      <w:proofErr w:type="gramEnd"/>
      <w:r>
        <w:rPr>
          <w:rFonts w:ascii="仿宋" w:eastAsia="仿宋" w:hAnsi="仿宋" w:cs="Times New Roman" w:hint="eastAsia"/>
          <w:kern w:val="0"/>
          <w:sz w:val="28"/>
          <w:szCs w:val="28"/>
          <w:u w:val="single"/>
          <w:lang w:bidi="ar"/>
        </w:rPr>
        <w:t>临界CO2发电项目</w:t>
      </w:r>
      <w:r>
        <w:rPr>
          <w:rFonts w:ascii="仿宋_GB2312" w:eastAsia="仿宋_GB2312" w:hAnsi="Calibri" w:cs="宋体" w:hint="eastAsia"/>
          <w:kern w:val="0"/>
          <w:sz w:val="28"/>
          <w:szCs w:val="28"/>
          <w:u w:val="single"/>
          <w:lang w:bidi="ar"/>
        </w:rPr>
        <w:t>烟气管道阀门设备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603E295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BC4D37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58F11C13" w14:textId="77777777" w:rsidR="00864FFA" w:rsidRDefault="00864FFA">
      <w:pPr>
        <w:widowControl/>
        <w:spacing w:after="0" w:line="360" w:lineRule="auto"/>
        <w:ind w:firstLineChars="200" w:firstLine="420"/>
        <w:jc w:val="left"/>
      </w:pPr>
    </w:p>
    <w:p w14:paraId="34CEE64F" w14:textId="77777777" w:rsidR="00864FFA" w:rsidRDefault="00864FFA">
      <w:pPr>
        <w:widowControl/>
        <w:spacing w:after="0" w:line="360" w:lineRule="auto"/>
        <w:ind w:firstLineChars="200" w:firstLine="420"/>
        <w:jc w:val="left"/>
      </w:pPr>
    </w:p>
    <w:p w14:paraId="006643A3" w14:textId="77777777" w:rsidR="00864FFA" w:rsidRDefault="00864FFA">
      <w:pPr>
        <w:widowControl/>
        <w:spacing w:after="0" w:line="360" w:lineRule="auto"/>
        <w:ind w:firstLineChars="200" w:firstLine="420"/>
        <w:jc w:val="left"/>
      </w:pPr>
    </w:p>
    <w:p w14:paraId="6E3D7D0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47F1A9CB" w14:textId="77777777" w:rsidR="00864FFA"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代表人：</w:t>
      </w:r>
    </w:p>
    <w:p w14:paraId="1D0BA08C" w14:textId="77777777" w:rsidR="00864FFA"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时间：</w:t>
      </w:r>
    </w:p>
    <w:p w14:paraId="621ADF7E" w14:textId="77777777" w:rsidR="00864FFA" w:rsidRDefault="00864FFA">
      <w:pPr>
        <w:widowControl/>
        <w:spacing w:after="0" w:line="360" w:lineRule="auto"/>
        <w:ind w:firstLineChars="200" w:firstLine="420"/>
        <w:jc w:val="left"/>
      </w:pPr>
    </w:p>
    <w:p w14:paraId="3BFCCD4D" w14:textId="77777777" w:rsidR="00864FFA" w:rsidRDefault="00864FFA">
      <w:pPr>
        <w:widowControl/>
        <w:spacing w:after="0" w:line="360" w:lineRule="auto"/>
        <w:ind w:firstLineChars="200" w:firstLine="420"/>
        <w:jc w:val="left"/>
      </w:pPr>
    </w:p>
    <w:p w14:paraId="6C5CC55B" w14:textId="77777777" w:rsidR="00864FFA"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9"/>
      <w:bookmarkStart w:id="3" w:name="_Hlt74741118"/>
      <w:bookmarkEnd w:id="2"/>
      <w:bookmarkEnd w:id="3"/>
    </w:p>
    <w:p w14:paraId="3E0C31B7" w14:textId="77777777" w:rsidR="00864FFA"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864FFA" w14:paraId="37A4DC1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74DC047B" w14:textId="77777777" w:rsidR="00864FFA"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864FFA" w14:paraId="1490ECA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9B5BE8"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21A40E"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9F7F95"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EE5072"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864FFA" w14:paraId="3F292F6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D4525C"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A685F06"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124D95"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6373640" w14:textId="77777777" w:rsidR="00864FFA" w:rsidRDefault="00864FFA">
            <w:pPr>
              <w:spacing w:after="0" w:line="240" w:lineRule="auto"/>
              <w:rPr>
                <w:rFonts w:ascii="宋体" w:eastAsia="宋体" w:hAnsi="宋体" w:cs="宋体" w:hint="eastAsia"/>
                <w:color w:val="000000"/>
                <w:sz w:val="24"/>
              </w:rPr>
            </w:pPr>
          </w:p>
        </w:tc>
      </w:tr>
      <w:tr w:rsidR="00864FFA" w14:paraId="078224B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0B9F70"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AF0678D"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3C15A3A"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BAF19EA" w14:textId="77777777" w:rsidR="00864FFA" w:rsidRDefault="00864FFA">
            <w:pPr>
              <w:spacing w:after="0" w:line="240" w:lineRule="auto"/>
              <w:rPr>
                <w:rFonts w:ascii="宋体" w:eastAsia="宋体" w:hAnsi="宋体" w:cs="宋体" w:hint="eastAsia"/>
                <w:color w:val="000000"/>
                <w:sz w:val="24"/>
              </w:rPr>
            </w:pPr>
          </w:p>
        </w:tc>
      </w:tr>
      <w:tr w:rsidR="00864FFA" w14:paraId="72409A3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C739F4"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070554"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C64507D"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70B79C" w14:textId="77777777" w:rsidR="00864FFA" w:rsidRDefault="00864FFA">
            <w:pPr>
              <w:spacing w:after="0" w:line="240" w:lineRule="auto"/>
              <w:rPr>
                <w:rFonts w:ascii="宋体" w:eastAsia="宋体" w:hAnsi="宋体" w:cs="宋体" w:hint="eastAsia"/>
                <w:color w:val="000000"/>
                <w:sz w:val="24"/>
              </w:rPr>
            </w:pPr>
          </w:p>
        </w:tc>
      </w:tr>
      <w:tr w:rsidR="00864FFA" w14:paraId="5FCBC02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69E356"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04337AF"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DBBD518"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EACD1E" w14:textId="77777777" w:rsidR="00864FFA" w:rsidRDefault="00864FFA">
            <w:pPr>
              <w:spacing w:after="0" w:line="240" w:lineRule="auto"/>
              <w:rPr>
                <w:rFonts w:ascii="宋体" w:eastAsia="宋体" w:hAnsi="宋体" w:cs="宋体" w:hint="eastAsia"/>
                <w:color w:val="000000"/>
                <w:sz w:val="24"/>
              </w:rPr>
            </w:pPr>
          </w:p>
        </w:tc>
      </w:tr>
      <w:tr w:rsidR="00864FFA" w14:paraId="50AD61D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968FBA"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9148EF6"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BD5CA5"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97E15D" w14:textId="77777777" w:rsidR="00864FFA" w:rsidRDefault="00864FFA">
            <w:pPr>
              <w:spacing w:after="0" w:line="240" w:lineRule="auto"/>
              <w:rPr>
                <w:rFonts w:ascii="宋体" w:eastAsia="宋体" w:hAnsi="宋体" w:cs="宋体" w:hint="eastAsia"/>
                <w:color w:val="000000"/>
                <w:sz w:val="24"/>
              </w:rPr>
            </w:pPr>
          </w:p>
        </w:tc>
      </w:tr>
      <w:tr w:rsidR="00864FFA" w14:paraId="417CC4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8F194C"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CA482F"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40092B"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CAC8525"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864FFA" w14:paraId="4A1DAC72"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7AA208"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A6EF49"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36B052"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16E360"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864FFA" w14:paraId="79785FA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6D71B2"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AFA32A"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135281"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510D50"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864FFA" w14:paraId="3701228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FA35E1"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F1B2CF"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9658046"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F6C570"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864FFA" w14:paraId="4564793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961112" w14:textId="77777777" w:rsidR="00864FFA"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19C7B1" w14:textId="77777777" w:rsidR="00864FFA"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0E9736" w14:textId="77777777" w:rsidR="00864FFA" w:rsidRDefault="00864FF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CBB826" w14:textId="77777777" w:rsidR="00864FFA" w:rsidRDefault="00864FFA">
            <w:pPr>
              <w:spacing w:after="0" w:line="240" w:lineRule="auto"/>
              <w:textAlignment w:val="center"/>
              <w:rPr>
                <w:rFonts w:ascii="宋体" w:eastAsia="宋体" w:hAnsi="宋体" w:cs="宋体" w:hint="eastAsia"/>
                <w:color w:val="000000"/>
                <w:sz w:val="24"/>
                <w:lang w:bidi="ar"/>
              </w:rPr>
            </w:pPr>
          </w:p>
        </w:tc>
      </w:tr>
      <w:tr w:rsidR="00864FFA" w14:paraId="6D4B7D2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8B5D71"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8C9ACF"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1BBA1D"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BFA5E0" w14:textId="77777777" w:rsidR="00864FFA" w:rsidRDefault="00864FFA">
            <w:pPr>
              <w:spacing w:after="0" w:line="240" w:lineRule="auto"/>
              <w:rPr>
                <w:rFonts w:ascii="宋体" w:eastAsia="宋体" w:hAnsi="宋体" w:cs="宋体" w:hint="eastAsia"/>
                <w:color w:val="000000"/>
                <w:sz w:val="24"/>
              </w:rPr>
            </w:pPr>
          </w:p>
        </w:tc>
      </w:tr>
      <w:tr w:rsidR="00864FFA" w14:paraId="7E965729"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040E42C1" w14:textId="77777777" w:rsidR="00864FF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2238F1A" w14:textId="77777777" w:rsidR="00864FF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93599A3" w14:textId="77777777" w:rsidR="00864FFA"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53B6BE" w14:textId="77777777" w:rsidR="00864FFA" w:rsidRDefault="00864FFA">
            <w:pPr>
              <w:spacing w:after="0" w:line="240" w:lineRule="auto"/>
              <w:rPr>
                <w:rFonts w:ascii="宋体" w:eastAsia="宋体" w:hAnsi="宋体" w:cs="宋体" w:hint="eastAsia"/>
                <w:color w:val="000000"/>
                <w:sz w:val="24"/>
              </w:rPr>
            </w:pPr>
          </w:p>
        </w:tc>
      </w:tr>
    </w:tbl>
    <w:p w14:paraId="689AAC50" w14:textId="77777777" w:rsidR="00864FFA" w:rsidRDefault="00864FFA">
      <w:pPr>
        <w:widowControl/>
        <w:spacing w:after="0" w:line="360" w:lineRule="auto"/>
        <w:ind w:firstLineChars="1500" w:firstLine="3150"/>
        <w:jc w:val="left"/>
        <w:rPr>
          <w:rFonts w:ascii="Calibri" w:hAnsi="仿宋" w:cs="Times New Roman" w:hint="eastAsia"/>
          <w:lang w:bidi="ar"/>
        </w:rPr>
      </w:pPr>
    </w:p>
    <w:p w14:paraId="10D172F9" w14:textId="77777777" w:rsidR="00864FFA" w:rsidRDefault="00864FFA">
      <w:pPr>
        <w:widowControl/>
        <w:spacing w:after="0" w:line="360" w:lineRule="auto"/>
        <w:ind w:firstLineChars="1500" w:firstLine="3150"/>
        <w:jc w:val="left"/>
        <w:rPr>
          <w:rFonts w:ascii="Calibri" w:hAnsi="仿宋" w:cs="Times New Roman" w:hint="eastAsia"/>
          <w:lang w:bidi="ar"/>
        </w:rPr>
      </w:pPr>
    </w:p>
    <w:p w14:paraId="4E34823D" w14:textId="77777777" w:rsidR="00864FFA" w:rsidRDefault="00864FFA">
      <w:pPr>
        <w:widowControl/>
        <w:spacing w:after="0" w:line="360" w:lineRule="auto"/>
        <w:jc w:val="left"/>
        <w:rPr>
          <w:rFonts w:ascii="Calibri" w:hAnsi="仿宋" w:cs="Times New Roman" w:hint="eastAsia"/>
          <w:lang w:bidi="ar"/>
        </w:rPr>
      </w:pPr>
    </w:p>
    <w:p w14:paraId="4F753873" w14:textId="77777777" w:rsidR="00864FFA" w:rsidRDefault="00864FFA">
      <w:pPr>
        <w:widowControl/>
        <w:spacing w:after="0" w:line="360" w:lineRule="auto"/>
        <w:ind w:firstLineChars="1500" w:firstLine="4200"/>
        <w:jc w:val="left"/>
        <w:rPr>
          <w:rFonts w:ascii="仿宋" w:eastAsia="仿宋" w:hAnsi="仿宋" w:cs="Times New Roman" w:hint="eastAsia"/>
          <w:kern w:val="0"/>
          <w:sz w:val="28"/>
          <w:szCs w:val="28"/>
          <w:lang w:bidi="ar"/>
        </w:rPr>
      </w:pPr>
    </w:p>
    <w:p w14:paraId="5F0368E5" w14:textId="77777777" w:rsidR="00864FFA" w:rsidRDefault="00864FFA">
      <w:pPr>
        <w:widowControl/>
        <w:spacing w:after="0" w:line="360" w:lineRule="auto"/>
        <w:ind w:firstLineChars="1500" w:firstLine="4200"/>
        <w:jc w:val="left"/>
        <w:rPr>
          <w:rFonts w:ascii="仿宋" w:eastAsia="仿宋" w:hAnsi="仿宋" w:cs="Times New Roman" w:hint="eastAsia"/>
          <w:kern w:val="0"/>
          <w:sz w:val="28"/>
          <w:szCs w:val="28"/>
          <w:lang w:bidi="ar"/>
        </w:rPr>
      </w:pPr>
    </w:p>
    <w:p w14:paraId="20DC0038" w14:textId="77777777" w:rsidR="00864FFA" w:rsidRDefault="00864FFA">
      <w:pPr>
        <w:widowControl/>
        <w:spacing w:after="0" w:line="360" w:lineRule="auto"/>
        <w:ind w:firstLineChars="1500" w:firstLine="4200"/>
        <w:jc w:val="left"/>
        <w:rPr>
          <w:rFonts w:ascii="仿宋" w:eastAsia="仿宋" w:hAnsi="仿宋" w:cs="Times New Roman" w:hint="eastAsia"/>
          <w:kern w:val="0"/>
          <w:sz w:val="28"/>
          <w:szCs w:val="28"/>
          <w:lang w:bidi="ar"/>
        </w:rPr>
      </w:pPr>
    </w:p>
    <w:p w14:paraId="330134D1" w14:textId="77777777" w:rsidR="00864FFA"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505412E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44665E7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2642012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D33D2F2" w14:textId="77777777" w:rsidR="00864FFA"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58305F3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52C1778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1358D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845534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1697C234" w14:textId="77777777" w:rsidR="00864FFA"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5701F36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0E4485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0B8A7E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70DD80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9266A8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61D2786A"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262688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744FE93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38B2C05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3C89B00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0933085D"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05D4890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45991EE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1E42F2C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0967E5D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71E8B85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07F43ED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401B8D2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7C03033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1A9EF3A1" w14:textId="77777777" w:rsidR="00864FFA"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5EF5263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7DC7740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67BA1F6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A53B8E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28E9C49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2B26ED8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0F7341B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53ADC68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CA50A5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728AB6B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4E91A2F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426A97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1A3F0C40" w14:textId="77777777" w:rsidR="00864FFA"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7FC5AF9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5DED2FF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6F56960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67C5C52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929883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395C7DE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2C56D66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A6C95F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2C32A4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2439F36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5E3BC22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35946F8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1A8705E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48F943E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DAFEE5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015709C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031FA59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701F3F9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79D80EC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70BC0EB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798D1FE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60EAFC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6C7A0F5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21AADF8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34E525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EB925E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7FEFCA0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2D26A12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3E01F00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6B61E44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257E75C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F79C10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CEF83B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0B9D9AB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38461D9A"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4EA67B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5F9A08A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334C11B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08517CA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3927788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3A47511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5CFEEA3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3A6B7042" w14:textId="77777777" w:rsidR="00864FFA"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46BE63A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1100CE3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66F2D1D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0C690D1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3528A32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7307903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04347CA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C9ED11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3C7F83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498AD4F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6E18BFE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4687C9C7" w14:textId="77777777" w:rsidR="00864FFA"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6254B9AC" w14:textId="77777777" w:rsidR="00864FFA"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6763E847" w14:textId="77777777" w:rsidR="00864FFA"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7ED2E21A"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7B38F860" w14:textId="77777777" w:rsidR="00864FFA"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539D81AC"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5C8474A1"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607B39D3"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72663EB9"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57812EB3"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1E96DA9"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43209DB3"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554EA36F" w14:textId="77777777" w:rsidR="00864FFA"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4E0B722"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7BDE7D12"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2171270F"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CF42652"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D6ED04A"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6F3958B5"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60D0FF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3E29518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5228FAE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92F95B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018E6C3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FDB17D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232E1EA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3B5A843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1A8E4D5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03A51B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85D68B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286234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1F03E72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3C7C252" w14:textId="77777777" w:rsidR="00864FFA"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5176A6FE"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4FF14AFE" w14:textId="77777777" w:rsidR="00864FFA"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76D6E19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2C9A411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34BFEF5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424DAA3B" w14:textId="77777777" w:rsidR="00864FF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38887A2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66C38A34" w14:textId="77777777" w:rsidR="00864FFA"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699CAC6" w14:textId="77777777" w:rsidR="00864FFA" w:rsidRDefault="00864FFA">
      <w:pPr>
        <w:widowControl/>
        <w:spacing w:after="0" w:line="360" w:lineRule="auto"/>
        <w:ind w:firstLineChars="200" w:firstLine="420"/>
        <w:jc w:val="left"/>
      </w:pPr>
    </w:p>
    <w:p w14:paraId="0504FEA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2BA8FACC" w14:textId="77777777" w:rsidR="00864FFA" w:rsidRDefault="00864FFA">
      <w:pPr>
        <w:widowControl/>
        <w:spacing w:after="0" w:line="360" w:lineRule="auto"/>
        <w:ind w:firstLineChars="200" w:firstLine="420"/>
        <w:jc w:val="left"/>
      </w:pPr>
    </w:p>
    <w:p w14:paraId="0CAA203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5A2384A" w14:textId="77777777" w:rsidR="00864FFA" w:rsidRDefault="00864FFA">
      <w:pPr>
        <w:widowControl/>
        <w:spacing w:after="0" w:line="360" w:lineRule="auto"/>
        <w:ind w:firstLineChars="200" w:firstLine="420"/>
        <w:jc w:val="left"/>
      </w:pPr>
    </w:p>
    <w:p w14:paraId="6B56611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BD6E8D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2EAFA9A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40CE10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1D22D16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BC8CEF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41B88C1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FE2DDDD" w14:textId="77777777" w:rsidR="00864FFA" w:rsidRDefault="00864FFA">
      <w:pPr>
        <w:widowControl/>
        <w:spacing w:after="0" w:line="360" w:lineRule="auto"/>
        <w:ind w:firstLineChars="200" w:firstLine="420"/>
        <w:jc w:val="left"/>
      </w:pPr>
    </w:p>
    <w:p w14:paraId="1D665821" w14:textId="77777777" w:rsidR="00864FFA" w:rsidRDefault="00864FFA">
      <w:pPr>
        <w:widowControl/>
        <w:spacing w:after="0" w:line="360" w:lineRule="auto"/>
        <w:ind w:firstLineChars="200" w:firstLine="420"/>
        <w:jc w:val="left"/>
      </w:pPr>
    </w:p>
    <w:p w14:paraId="7A4FB297" w14:textId="77777777" w:rsidR="00864FFA"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5E834B6E" w14:textId="77777777" w:rsidR="00864FFA"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DF1AF7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BE5A01A"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33BFC0E" w14:textId="77777777" w:rsidR="00864FFA" w:rsidRDefault="00864FFA">
      <w:pPr>
        <w:widowControl/>
        <w:spacing w:after="0" w:line="360" w:lineRule="auto"/>
        <w:ind w:firstLineChars="200" w:firstLine="420"/>
        <w:jc w:val="left"/>
      </w:pPr>
    </w:p>
    <w:p w14:paraId="0F41939C" w14:textId="77777777" w:rsidR="00864FFA"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61C87813" w14:textId="77777777" w:rsidR="00864FFA" w:rsidRDefault="00864FFA">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864FFA" w14:paraId="185D799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2B357C7" w14:textId="77777777" w:rsidR="00864FFA"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153B5632"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0667B08" w14:textId="77777777" w:rsidR="00864FFA"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168AA498"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5FD92805" w14:textId="77777777" w:rsidR="00864FFA" w:rsidRDefault="00000000">
            <w:pPr>
              <w:widowControl/>
              <w:spacing w:after="0" w:line="360" w:lineRule="auto"/>
              <w:jc w:val="center"/>
            </w:pPr>
            <w:r>
              <w:rPr>
                <w:rFonts w:ascii="仿宋" w:eastAsia="仿宋" w:hAnsi="仿宋" w:cs="Times New Roman" w:hint="eastAsia"/>
                <w:sz w:val="28"/>
                <w:szCs w:val="28"/>
                <w:lang w:bidi="ar"/>
              </w:rPr>
              <w:t>货物报价</w:t>
            </w:r>
          </w:p>
          <w:p w14:paraId="28E128A0" w14:textId="77777777" w:rsidR="00864FFA"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0E04FAD" w14:textId="77777777" w:rsidR="00864FFA" w:rsidRDefault="00000000">
            <w:pPr>
              <w:widowControl/>
              <w:spacing w:after="0" w:line="360" w:lineRule="auto"/>
              <w:jc w:val="center"/>
            </w:pPr>
            <w:r>
              <w:rPr>
                <w:rFonts w:ascii="仿宋" w:eastAsia="仿宋" w:hAnsi="仿宋" w:cs="Times New Roman" w:hint="eastAsia"/>
                <w:sz w:val="28"/>
                <w:szCs w:val="28"/>
                <w:lang w:bidi="ar"/>
              </w:rPr>
              <w:t>交货时间</w:t>
            </w:r>
          </w:p>
        </w:tc>
      </w:tr>
      <w:tr w:rsidR="00864FFA" w14:paraId="6F18CBE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50F46BD"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6199E2C"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FD5CBD5"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7F9A005"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E7C9A09"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D2E2A46" w14:textId="77777777" w:rsidR="00864FFA" w:rsidRDefault="00864FFA">
            <w:pPr>
              <w:widowControl/>
              <w:spacing w:after="0" w:line="360" w:lineRule="auto"/>
              <w:ind w:firstLineChars="200" w:firstLine="420"/>
              <w:jc w:val="left"/>
            </w:pPr>
          </w:p>
        </w:tc>
      </w:tr>
      <w:tr w:rsidR="00864FFA" w14:paraId="24E9F7E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553E664"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EBA5316"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D1234C7"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E7FA290"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18C5A49"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070729E" w14:textId="77777777" w:rsidR="00864FFA" w:rsidRDefault="00864FFA">
            <w:pPr>
              <w:widowControl/>
              <w:spacing w:after="0" w:line="360" w:lineRule="auto"/>
              <w:ind w:firstLineChars="200" w:firstLine="420"/>
              <w:jc w:val="left"/>
            </w:pPr>
          </w:p>
        </w:tc>
      </w:tr>
      <w:tr w:rsidR="00864FFA" w14:paraId="0E85E8B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ED85753"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C9ACF0A"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A057BD7"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F6CAC57"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71C5926"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94F4F4" w14:textId="77777777" w:rsidR="00864FFA" w:rsidRDefault="00864FFA">
            <w:pPr>
              <w:widowControl/>
              <w:spacing w:after="0" w:line="360" w:lineRule="auto"/>
              <w:ind w:firstLineChars="200" w:firstLine="420"/>
              <w:jc w:val="left"/>
            </w:pPr>
          </w:p>
        </w:tc>
      </w:tr>
      <w:tr w:rsidR="00864FFA" w14:paraId="1310A0F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23D9789"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FEB418E"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F3EB5D0"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3D19C24"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B5FF807"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BBB1490" w14:textId="77777777" w:rsidR="00864FFA" w:rsidRDefault="00864FFA">
            <w:pPr>
              <w:widowControl/>
              <w:spacing w:after="0" w:line="360" w:lineRule="auto"/>
              <w:ind w:firstLineChars="200" w:firstLine="420"/>
              <w:jc w:val="left"/>
            </w:pPr>
          </w:p>
        </w:tc>
      </w:tr>
    </w:tbl>
    <w:p w14:paraId="7FFD1174" w14:textId="77777777" w:rsidR="00864FFA" w:rsidRDefault="00864FFA">
      <w:pPr>
        <w:widowControl/>
        <w:spacing w:after="0" w:line="360" w:lineRule="auto"/>
        <w:ind w:firstLineChars="200" w:firstLine="420"/>
        <w:jc w:val="left"/>
      </w:pPr>
    </w:p>
    <w:p w14:paraId="2A937F8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7906FE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7B22CA09" w14:textId="77777777" w:rsidR="00864FFA" w:rsidRDefault="00864FFA">
      <w:pPr>
        <w:widowControl/>
        <w:spacing w:after="0" w:line="360" w:lineRule="auto"/>
        <w:ind w:firstLineChars="200" w:firstLine="420"/>
        <w:jc w:val="left"/>
      </w:pPr>
    </w:p>
    <w:p w14:paraId="00ADADB0" w14:textId="77777777" w:rsidR="00864FFA" w:rsidRDefault="00864FFA">
      <w:pPr>
        <w:widowControl/>
        <w:spacing w:after="0" w:line="360" w:lineRule="auto"/>
        <w:jc w:val="left"/>
      </w:pPr>
    </w:p>
    <w:p w14:paraId="21ECFA80" w14:textId="77777777" w:rsidR="00864FFA"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1B52D7DF" w14:textId="77777777" w:rsidR="00864FFA" w:rsidRDefault="00864FFA">
      <w:pPr>
        <w:widowControl/>
        <w:spacing w:after="0" w:line="360" w:lineRule="auto"/>
        <w:ind w:firstLineChars="200" w:firstLine="420"/>
        <w:jc w:val="left"/>
      </w:pPr>
    </w:p>
    <w:p w14:paraId="54303D0C" w14:textId="77777777" w:rsidR="00864FFA"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9A2CBF0" w14:textId="77777777" w:rsidR="00864FFA" w:rsidRDefault="00864FFA">
      <w:pPr>
        <w:widowControl/>
        <w:spacing w:after="0" w:line="360" w:lineRule="auto"/>
        <w:ind w:firstLineChars="200" w:firstLine="420"/>
        <w:jc w:val="left"/>
      </w:pPr>
    </w:p>
    <w:p w14:paraId="55769EC9" w14:textId="77777777" w:rsidR="00864FFA"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42B674BD" w14:textId="77777777" w:rsidR="00864FFA" w:rsidRDefault="00864FFA">
      <w:pPr>
        <w:spacing w:line="360" w:lineRule="auto"/>
        <w:rPr>
          <w:rFonts w:ascii="仿宋" w:eastAsia="仿宋" w:hAnsi="仿宋" w:cs="Times New Roman" w:hint="eastAsia"/>
          <w:sz w:val="28"/>
          <w:szCs w:val="28"/>
          <w:lang w:val="zh-CN" w:bidi="ar"/>
        </w:rPr>
        <w:sectPr w:rsidR="00864FFA">
          <w:pgSz w:w="11906" w:h="16838"/>
          <w:pgMar w:top="1003" w:right="720" w:bottom="720" w:left="720" w:header="851" w:footer="992" w:gutter="0"/>
          <w:cols w:space="425"/>
          <w:docGrid w:type="lines" w:linePitch="312"/>
        </w:sectPr>
      </w:pPr>
    </w:p>
    <w:p w14:paraId="6CA949D4" w14:textId="77777777" w:rsidR="00864FFA" w:rsidRDefault="00864FFA">
      <w:pPr>
        <w:pStyle w:val="Default"/>
        <w:widowControl/>
        <w:ind w:firstLine="480"/>
      </w:pPr>
    </w:p>
    <w:p w14:paraId="35823BAF" w14:textId="77777777" w:rsidR="00864FFA"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038712E" w14:textId="77777777" w:rsidR="00864FFA"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864FFA" w14:paraId="6BF92012" w14:textId="77777777">
        <w:tc>
          <w:tcPr>
            <w:tcW w:w="757" w:type="dxa"/>
            <w:tcBorders>
              <w:top w:val="single" w:sz="4" w:space="0" w:color="auto"/>
              <w:left w:val="single" w:sz="4" w:space="0" w:color="auto"/>
              <w:bottom w:val="single" w:sz="4" w:space="0" w:color="auto"/>
              <w:right w:val="single" w:sz="4" w:space="0" w:color="auto"/>
            </w:tcBorders>
          </w:tcPr>
          <w:p w14:paraId="705ACBEC" w14:textId="77777777" w:rsidR="00864FFA"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664E113F" w14:textId="77777777" w:rsidR="00864FFA"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5BF8891C" w14:textId="77777777" w:rsidR="00864FFA"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68B0CE3D"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61E4D68C"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23079147"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745D1127"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3168067F"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7ECDFD64"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3F7EDB91"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0BA156F"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7DD4E8EF" w14:textId="77777777" w:rsidR="00864FFA"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864FFA" w14:paraId="01A107C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F5032AC" w14:textId="77777777" w:rsidR="00864FFA"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52B4CC1F"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D07A0B8"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8AD9C6B"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7568C2A"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E4BF230"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296E77E"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23B8E42"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1CD70BD"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16AEFAE"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E79CB24"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172F155" w14:textId="77777777" w:rsidR="00864FFA" w:rsidRDefault="00864FFA">
            <w:pPr>
              <w:pStyle w:val="Default"/>
              <w:widowControl/>
              <w:ind w:firstLine="480"/>
              <w:rPr>
                <w:rFonts w:ascii="仿宋" w:eastAsia="仿宋"/>
                <w:color w:val="auto"/>
                <w:kern w:val="2"/>
                <w:lang w:val="zh-CN"/>
              </w:rPr>
            </w:pPr>
          </w:p>
        </w:tc>
      </w:tr>
      <w:tr w:rsidR="00864FFA" w14:paraId="1A8A31B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9B3EBC2" w14:textId="77777777" w:rsidR="00864FFA"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26682721"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4B1DE11"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A0EF6E"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0E2876"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53322C3"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5C98243"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E96FBA3"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1407801"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1488565"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6325506"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3F49F25" w14:textId="77777777" w:rsidR="00864FFA" w:rsidRDefault="00864FFA">
            <w:pPr>
              <w:pStyle w:val="Default"/>
              <w:widowControl/>
              <w:ind w:firstLine="480"/>
              <w:rPr>
                <w:rFonts w:ascii="仿宋" w:eastAsia="仿宋"/>
                <w:color w:val="auto"/>
                <w:kern w:val="2"/>
                <w:lang w:val="zh-CN"/>
              </w:rPr>
            </w:pPr>
          </w:p>
        </w:tc>
      </w:tr>
      <w:tr w:rsidR="00864FFA" w14:paraId="0769AB1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2A25388" w14:textId="77777777" w:rsidR="00864FFA"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686B73A0"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D3FBE8D"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17E29FA"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1D0DF3"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5ACEA9B"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5B13984"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AF8446F"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1663B1A"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9F63A1F"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620A3C2"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3723EA" w14:textId="77777777" w:rsidR="00864FFA" w:rsidRDefault="00864FFA">
            <w:pPr>
              <w:pStyle w:val="Default"/>
              <w:widowControl/>
              <w:ind w:firstLine="480"/>
              <w:rPr>
                <w:rFonts w:ascii="仿宋" w:eastAsia="仿宋"/>
                <w:color w:val="auto"/>
                <w:kern w:val="2"/>
                <w:lang w:val="zh-CN"/>
              </w:rPr>
            </w:pPr>
          </w:p>
        </w:tc>
      </w:tr>
      <w:tr w:rsidR="00864FFA" w14:paraId="093EA5C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BD46398" w14:textId="77777777" w:rsidR="00864FFA"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DFDB5CF"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93475C8"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C973A3E"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A24C65"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D59796F"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C9480BF"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81C0F07"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779721B"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91B6BAC"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FE749B"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BCC5752" w14:textId="77777777" w:rsidR="00864FFA" w:rsidRDefault="00864FFA">
            <w:pPr>
              <w:pStyle w:val="Default"/>
              <w:widowControl/>
              <w:ind w:firstLine="480"/>
              <w:rPr>
                <w:rFonts w:ascii="仿宋" w:eastAsia="仿宋"/>
                <w:color w:val="auto"/>
                <w:kern w:val="2"/>
                <w:lang w:val="zh-CN"/>
              </w:rPr>
            </w:pPr>
          </w:p>
        </w:tc>
      </w:tr>
      <w:tr w:rsidR="00864FFA" w14:paraId="1A68337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369A319" w14:textId="77777777" w:rsidR="00864FFA"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46A2C295"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D0FB96C"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F4968A3"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3FE732"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495228F"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85BA709"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F23CB00"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B2FAAD2"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EB922BD"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F768E97"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492048" w14:textId="77777777" w:rsidR="00864FFA" w:rsidRDefault="00864FFA">
            <w:pPr>
              <w:pStyle w:val="Default"/>
              <w:widowControl/>
              <w:ind w:firstLine="480"/>
              <w:rPr>
                <w:rFonts w:ascii="仿宋" w:eastAsia="仿宋"/>
                <w:color w:val="auto"/>
                <w:kern w:val="2"/>
                <w:lang w:val="zh-CN"/>
              </w:rPr>
            </w:pPr>
          </w:p>
        </w:tc>
      </w:tr>
      <w:tr w:rsidR="00864FFA" w14:paraId="61B2508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A8A1BE4" w14:textId="77777777" w:rsidR="00864FFA"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0F5CC941"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5A18AC4"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557E55"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DC69E7"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DD7B9C1"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7FDFE1A"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609EEE2"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61E19DC"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BD2EAE3"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589B166"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E6772F6" w14:textId="77777777" w:rsidR="00864FFA" w:rsidRDefault="00864FFA">
            <w:pPr>
              <w:pStyle w:val="Default"/>
              <w:widowControl/>
              <w:ind w:firstLine="480"/>
              <w:rPr>
                <w:rFonts w:ascii="仿宋" w:eastAsia="仿宋"/>
                <w:color w:val="auto"/>
                <w:kern w:val="2"/>
                <w:lang w:val="zh-CN"/>
              </w:rPr>
            </w:pPr>
          </w:p>
        </w:tc>
      </w:tr>
      <w:tr w:rsidR="00864FFA" w14:paraId="41DEB4C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0C96E45" w14:textId="77777777" w:rsidR="00864FFA" w:rsidRDefault="00864FFA">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A980B42"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5F4B3AC"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79DBF61"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9C3A34F"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15CFAF3"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713E94F"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1EA5BE9"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6D4B5CF"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4FC0EF"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3A95888"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B62CBB" w14:textId="77777777" w:rsidR="00864FFA" w:rsidRDefault="00864FFA">
            <w:pPr>
              <w:pStyle w:val="Default"/>
              <w:widowControl/>
              <w:ind w:firstLine="480"/>
              <w:rPr>
                <w:rFonts w:ascii="仿宋" w:eastAsia="仿宋"/>
                <w:color w:val="auto"/>
                <w:kern w:val="2"/>
                <w:lang w:val="zh-CN"/>
              </w:rPr>
            </w:pPr>
          </w:p>
        </w:tc>
      </w:tr>
      <w:tr w:rsidR="00864FFA" w14:paraId="7F76A6B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CB4FDB" w14:textId="77777777" w:rsidR="00864FFA" w:rsidRDefault="00864FFA">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DC33230" w14:textId="77777777" w:rsidR="00864FFA" w:rsidRDefault="00864FF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4694D07" w14:textId="77777777" w:rsidR="00864FFA" w:rsidRDefault="00864FF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6BCED79" w14:textId="77777777" w:rsidR="00864FFA" w:rsidRDefault="00864FF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8EEEC0A" w14:textId="77777777" w:rsidR="00864FFA" w:rsidRDefault="00864FF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0E1EE23" w14:textId="77777777" w:rsidR="00864FFA" w:rsidRDefault="00864FF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6797887" w14:textId="77777777" w:rsidR="00864FFA" w:rsidRDefault="00864FF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D119547" w14:textId="77777777" w:rsidR="00864FFA" w:rsidRDefault="00864FF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698B483"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B51D8C3"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DF57C25"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A85FF9" w14:textId="77777777" w:rsidR="00864FFA" w:rsidRDefault="00864FFA">
            <w:pPr>
              <w:pStyle w:val="Default"/>
              <w:widowControl/>
              <w:ind w:firstLine="480"/>
              <w:rPr>
                <w:rFonts w:ascii="仿宋" w:eastAsia="仿宋"/>
                <w:color w:val="auto"/>
                <w:kern w:val="2"/>
                <w:lang w:val="zh-CN"/>
              </w:rPr>
            </w:pPr>
          </w:p>
        </w:tc>
      </w:tr>
      <w:tr w:rsidR="00864FFA" w14:paraId="038FED39"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05E619AA" w14:textId="77777777" w:rsidR="00864FFA"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67735351" w14:textId="77777777" w:rsidR="00864FFA" w:rsidRDefault="00864FFA">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E502BFB"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B4290D"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E97D501"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1D355D0" w14:textId="77777777" w:rsidR="00864FFA" w:rsidRDefault="00864FFA">
            <w:pPr>
              <w:pStyle w:val="Default"/>
              <w:widowControl/>
              <w:ind w:firstLine="480"/>
              <w:rPr>
                <w:rFonts w:ascii="仿宋" w:eastAsia="仿宋"/>
                <w:color w:val="auto"/>
                <w:kern w:val="2"/>
                <w:lang w:val="zh-CN"/>
              </w:rPr>
            </w:pPr>
          </w:p>
        </w:tc>
      </w:tr>
      <w:tr w:rsidR="00864FFA" w14:paraId="663DF06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8C6352" w14:textId="77777777" w:rsidR="00864FFA"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7BCB22CB"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B02B610"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20F6870"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268EB7" w14:textId="77777777" w:rsidR="00864FFA" w:rsidRDefault="00864FFA">
            <w:pPr>
              <w:pStyle w:val="Default"/>
              <w:widowControl/>
              <w:ind w:firstLine="480"/>
              <w:rPr>
                <w:rFonts w:ascii="仿宋" w:eastAsia="仿宋"/>
                <w:color w:val="auto"/>
                <w:kern w:val="2"/>
                <w:lang w:val="zh-CN"/>
              </w:rPr>
            </w:pPr>
          </w:p>
        </w:tc>
      </w:tr>
      <w:tr w:rsidR="00864FFA" w14:paraId="167FA5D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13C64CD" w14:textId="77777777" w:rsidR="00864FFA"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4F3EDF5"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CFC8F9F"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01E8267"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7D99BC" w14:textId="77777777" w:rsidR="00864FFA" w:rsidRDefault="00864FFA">
            <w:pPr>
              <w:pStyle w:val="Default"/>
              <w:widowControl/>
              <w:ind w:firstLine="480"/>
              <w:rPr>
                <w:rFonts w:ascii="仿宋" w:eastAsia="仿宋"/>
                <w:color w:val="auto"/>
                <w:kern w:val="2"/>
                <w:lang w:val="zh-CN"/>
              </w:rPr>
            </w:pPr>
          </w:p>
        </w:tc>
      </w:tr>
      <w:tr w:rsidR="00864FFA" w14:paraId="4A1BF4C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A0A6CE5" w14:textId="77777777" w:rsidR="00864FFA"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3D0058B8"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586847"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A5590A"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D55A808" w14:textId="77777777" w:rsidR="00864FFA" w:rsidRDefault="00864FFA">
            <w:pPr>
              <w:pStyle w:val="Default"/>
              <w:widowControl/>
              <w:ind w:firstLine="480"/>
              <w:rPr>
                <w:rFonts w:ascii="仿宋" w:eastAsia="仿宋"/>
                <w:color w:val="auto"/>
                <w:kern w:val="2"/>
                <w:lang w:val="zh-CN"/>
              </w:rPr>
            </w:pPr>
          </w:p>
        </w:tc>
      </w:tr>
      <w:tr w:rsidR="00864FFA" w14:paraId="690ABCF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D894C48" w14:textId="77777777" w:rsidR="00864FFA"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7403A87"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1214C0"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EB2DD12"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D7D4C7" w14:textId="77777777" w:rsidR="00864FFA" w:rsidRDefault="00864FFA">
            <w:pPr>
              <w:pStyle w:val="Default"/>
              <w:widowControl/>
              <w:ind w:firstLine="480"/>
              <w:rPr>
                <w:rFonts w:ascii="仿宋" w:eastAsia="仿宋"/>
                <w:color w:val="auto"/>
                <w:kern w:val="2"/>
                <w:lang w:val="zh-CN"/>
              </w:rPr>
            </w:pPr>
          </w:p>
        </w:tc>
      </w:tr>
      <w:tr w:rsidR="00864FFA" w14:paraId="6C9325A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BFF640F" w14:textId="77777777" w:rsidR="00864FFA"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FAE6C9C" w14:textId="77777777" w:rsidR="00864FFA" w:rsidRDefault="00864FF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89A2B9" w14:textId="77777777" w:rsidR="00864FFA" w:rsidRDefault="00864FF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8344508" w14:textId="77777777" w:rsidR="00864FFA" w:rsidRDefault="00864FF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493C18" w14:textId="77777777" w:rsidR="00864FFA" w:rsidRDefault="00864FFA">
            <w:pPr>
              <w:pStyle w:val="Default"/>
              <w:widowControl/>
              <w:ind w:firstLine="480"/>
              <w:rPr>
                <w:rFonts w:ascii="仿宋" w:eastAsia="仿宋"/>
                <w:color w:val="auto"/>
                <w:kern w:val="2"/>
                <w:lang w:val="zh-CN"/>
              </w:rPr>
            </w:pPr>
          </w:p>
        </w:tc>
      </w:tr>
    </w:tbl>
    <w:p w14:paraId="6419708E" w14:textId="77777777" w:rsidR="00864FFA"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3EFFEA9A" w14:textId="77777777" w:rsidR="00864FFA" w:rsidRDefault="00864FFA">
      <w:pPr>
        <w:spacing w:line="360" w:lineRule="auto"/>
        <w:rPr>
          <w:rFonts w:ascii="仿宋" w:eastAsia="仿宋" w:hAnsi="仿宋" w:cs="Times New Roman" w:hint="eastAsia"/>
          <w:b/>
          <w:sz w:val="28"/>
          <w:szCs w:val="28"/>
          <w:lang w:val="zh-CN" w:bidi="ar"/>
        </w:rPr>
        <w:sectPr w:rsidR="00864FFA">
          <w:pgSz w:w="16838" w:h="11906" w:orient="landscape"/>
          <w:pgMar w:top="680" w:right="1003" w:bottom="680" w:left="720" w:header="851" w:footer="992" w:gutter="0"/>
          <w:cols w:space="425"/>
          <w:docGrid w:type="lines" w:linePitch="387"/>
        </w:sectPr>
      </w:pPr>
    </w:p>
    <w:p w14:paraId="7AD7E8D0" w14:textId="77777777" w:rsidR="00864FFA"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480B6FB8" w14:textId="77777777" w:rsidR="00864FFA" w:rsidRDefault="00864FF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864FFA" w14:paraId="0987268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C9BEEE"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BAEAF8A" w14:textId="77777777" w:rsidR="00864FFA"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7911D60"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65208FFD" w14:textId="77777777" w:rsidR="00864FFA"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D40CBE1" w14:textId="77777777" w:rsidR="00864FFA"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9DA50F4"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7606ECB" w14:textId="77777777" w:rsidR="00864FFA" w:rsidRDefault="00000000">
            <w:pPr>
              <w:widowControl/>
              <w:spacing w:after="0" w:line="360" w:lineRule="auto"/>
              <w:jc w:val="left"/>
            </w:pPr>
            <w:r>
              <w:rPr>
                <w:rFonts w:ascii="仿宋" w:eastAsia="仿宋" w:hAnsi="仿宋" w:cs="Times New Roman" w:hint="eastAsia"/>
                <w:sz w:val="28"/>
                <w:szCs w:val="28"/>
                <w:lang w:bidi="ar"/>
              </w:rPr>
              <w:t>备注</w:t>
            </w:r>
          </w:p>
        </w:tc>
      </w:tr>
      <w:tr w:rsidR="00864FFA" w14:paraId="302C67F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0DDFF82"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F9FD85E"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23C8C8E"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7E8E78B"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07B609"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BDF3862"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D82DB85" w14:textId="77777777" w:rsidR="00864FFA" w:rsidRDefault="00864FFA">
            <w:pPr>
              <w:widowControl/>
              <w:spacing w:after="0" w:line="360" w:lineRule="auto"/>
              <w:ind w:firstLineChars="200" w:firstLine="420"/>
              <w:jc w:val="left"/>
            </w:pPr>
          </w:p>
        </w:tc>
      </w:tr>
      <w:tr w:rsidR="00864FFA" w14:paraId="19A8674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29C4E3C"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1722ACA"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3E05CCE"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1550102"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149014"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0E82DC0"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62FFA77" w14:textId="77777777" w:rsidR="00864FFA" w:rsidRDefault="00864FFA">
            <w:pPr>
              <w:widowControl/>
              <w:spacing w:after="0" w:line="360" w:lineRule="auto"/>
              <w:ind w:firstLineChars="200" w:firstLine="420"/>
              <w:jc w:val="left"/>
            </w:pPr>
          </w:p>
        </w:tc>
      </w:tr>
      <w:tr w:rsidR="00864FFA" w14:paraId="56BE993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C8F8DB2"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3BE39E"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6980B46"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1F56554"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E3D2CBE"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BEA5E13"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927CBB5" w14:textId="77777777" w:rsidR="00864FFA" w:rsidRDefault="00864FFA">
            <w:pPr>
              <w:widowControl/>
              <w:spacing w:after="0" w:line="360" w:lineRule="auto"/>
              <w:ind w:firstLineChars="200" w:firstLine="420"/>
              <w:jc w:val="left"/>
            </w:pPr>
          </w:p>
        </w:tc>
      </w:tr>
      <w:tr w:rsidR="00864FFA" w14:paraId="2329D61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080713"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046407"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77E519C"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0DAB41"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B6FD7CC"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CB67844"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F30834D" w14:textId="77777777" w:rsidR="00864FFA" w:rsidRDefault="00864FFA">
            <w:pPr>
              <w:widowControl/>
              <w:spacing w:after="0" w:line="360" w:lineRule="auto"/>
              <w:ind w:firstLineChars="200" w:firstLine="420"/>
              <w:jc w:val="left"/>
            </w:pPr>
          </w:p>
        </w:tc>
      </w:tr>
      <w:tr w:rsidR="00864FFA" w14:paraId="3ADD788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074E9B"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E5F5BC4"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B501E4E"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BA787B4"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0DD77C"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F109ABF"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B0D5E0A" w14:textId="77777777" w:rsidR="00864FFA" w:rsidRDefault="00864FFA">
            <w:pPr>
              <w:widowControl/>
              <w:spacing w:after="0" w:line="360" w:lineRule="auto"/>
              <w:ind w:firstLineChars="200" w:firstLine="420"/>
              <w:jc w:val="left"/>
            </w:pPr>
          </w:p>
        </w:tc>
      </w:tr>
      <w:tr w:rsidR="00864FFA" w14:paraId="7BD863B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64C2A8"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8C800B"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2191E1C"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A4D23D"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6226599"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0A06697"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48C77AF" w14:textId="77777777" w:rsidR="00864FFA" w:rsidRDefault="00864FFA">
            <w:pPr>
              <w:widowControl/>
              <w:spacing w:after="0" w:line="360" w:lineRule="auto"/>
              <w:ind w:firstLineChars="200" w:firstLine="420"/>
              <w:jc w:val="left"/>
            </w:pPr>
          </w:p>
        </w:tc>
      </w:tr>
      <w:tr w:rsidR="00864FFA" w14:paraId="3FAE870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7756574"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DC1D933"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B64D00"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CB4B9D0"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C493EF9"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101B6BD"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9CC5A3C" w14:textId="77777777" w:rsidR="00864FFA" w:rsidRDefault="00864FFA">
            <w:pPr>
              <w:widowControl/>
              <w:spacing w:after="0" w:line="360" w:lineRule="auto"/>
              <w:ind w:firstLineChars="200" w:firstLine="420"/>
              <w:jc w:val="left"/>
            </w:pPr>
          </w:p>
        </w:tc>
      </w:tr>
      <w:tr w:rsidR="00864FFA" w14:paraId="3D15CFE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57E686A"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D787AAD"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2074CB1" w14:textId="77777777" w:rsidR="00864FFA" w:rsidRDefault="00864FFA">
            <w:pPr>
              <w:widowControl/>
              <w:spacing w:after="0" w:line="360" w:lineRule="auto"/>
              <w:ind w:firstLineChars="200" w:firstLine="420"/>
              <w:jc w:val="left"/>
            </w:pPr>
          </w:p>
        </w:tc>
      </w:tr>
    </w:tbl>
    <w:p w14:paraId="08D6CF0E" w14:textId="77777777" w:rsidR="00864FFA" w:rsidRDefault="00864FFA">
      <w:pPr>
        <w:widowControl/>
        <w:spacing w:after="0" w:line="360" w:lineRule="auto"/>
        <w:ind w:firstLineChars="200" w:firstLine="420"/>
        <w:jc w:val="left"/>
      </w:pPr>
    </w:p>
    <w:p w14:paraId="33D20DA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C6270A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789486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38AA9F89" w14:textId="77777777" w:rsidR="00864FFA" w:rsidRDefault="00864FFA">
      <w:pPr>
        <w:widowControl/>
        <w:spacing w:after="0" w:line="360" w:lineRule="auto"/>
        <w:ind w:firstLineChars="200" w:firstLine="420"/>
        <w:jc w:val="left"/>
      </w:pPr>
    </w:p>
    <w:p w14:paraId="04B70CA3" w14:textId="77777777" w:rsidR="00864FFA" w:rsidRDefault="00864FFA">
      <w:pPr>
        <w:widowControl/>
        <w:spacing w:after="0" w:line="360" w:lineRule="auto"/>
        <w:ind w:firstLineChars="200" w:firstLine="420"/>
        <w:jc w:val="left"/>
      </w:pPr>
    </w:p>
    <w:p w14:paraId="7D6C6FB9" w14:textId="77777777" w:rsidR="00864FFA" w:rsidRDefault="00864FFA">
      <w:pPr>
        <w:widowControl/>
        <w:spacing w:after="0" w:line="360" w:lineRule="auto"/>
        <w:ind w:firstLineChars="200" w:firstLine="420"/>
        <w:jc w:val="left"/>
      </w:pPr>
    </w:p>
    <w:p w14:paraId="44071A59" w14:textId="77777777" w:rsidR="00864FFA"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5F8A91D6" w14:textId="77777777" w:rsidR="00864FFA" w:rsidRDefault="00864FFA">
      <w:pPr>
        <w:widowControl/>
        <w:spacing w:after="0" w:line="360" w:lineRule="auto"/>
        <w:ind w:firstLineChars="200" w:firstLine="420"/>
        <w:jc w:val="left"/>
      </w:pPr>
    </w:p>
    <w:p w14:paraId="62099FD9" w14:textId="77777777" w:rsidR="00864FFA"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26463142" w14:textId="77777777" w:rsidR="00864FFA" w:rsidRDefault="00864FF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864FFA" w14:paraId="07725BE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DDC7A41" w14:textId="77777777" w:rsidR="00864FFA"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E4B022E" w14:textId="77777777" w:rsidR="00864FFA"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E9F6E35"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553DCBE"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D4837AC"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68C825F"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64FFA" w14:paraId="769F51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93C0A87"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6CA893"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68BC67A"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B49FD33"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0838749"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0E9DBBB" w14:textId="77777777" w:rsidR="00864FFA" w:rsidRDefault="00864FFA">
            <w:pPr>
              <w:widowControl/>
              <w:spacing w:after="0" w:line="360" w:lineRule="auto"/>
              <w:ind w:firstLineChars="200" w:firstLine="420"/>
              <w:jc w:val="left"/>
            </w:pPr>
          </w:p>
        </w:tc>
      </w:tr>
      <w:tr w:rsidR="00864FFA" w14:paraId="55C065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F726D0"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98E7C9"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100C4EA"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58F1602"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D4C0BC3"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96C2B27" w14:textId="77777777" w:rsidR="00864FFA" w:rsidRDefault="00864FFA">
            <w:pPr>
              <w:widowControl/>
              <w:spacing w:after="0" w:line="360" w:lineRule="auto"/>
              <w:ind w:firstLineChars="200" w:firstLine="420"/>
              <w:jc w:val="left"/>
            </w:pPr>
          </w:p>
        </w:tc>
      </w:tr>
      <w:tr w:rsidR="00864FFA" w14:paraId="5CCBE6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128751"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DE08F0"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709C936"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D78F749"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4B356C0"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F13FC89" w14:textId="77777777" w:rsidR="00864FFA" w:rsidRDefault="00864FFA">
            <w:pPr>
              <w:widowControl/>
              <w:spacing w:after="0" w:line="360" w:lineRule="auto"/>
              <w:ind w:firstLineChars="200" w:firstLine="420"/>
              <w:jc w:val="left"/>
            </w:pPr>
          </w:p>
        </w:tc>
      </w:tr>
      <w:tr w:rsidR="00864FFA" w14:paraId="11B36DA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47D847"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40EB4C"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58F6B5F"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A16EE28"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CBB6A2B"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E4D45B" w14:textId="77777777" w:rsidR="00864FFA" w:rsidRDefault="00864FFA">
            <w:pPr>
              <w:widowControl/>
              <w:spacing w:after="0" w:line="360" w:lineRule="auto"/>
              <w:ind w:firstLineChars="200" w:firstLine="420"/>
              <w:jc w:val="left"/>
            </w:pPr>
          </w:p>
        </w:tc>
      </w:tr>
      <w:tr w:rsidR="00864FFA" w14:paraId="20B4210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820A77"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6D8418F"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157EBFC"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504DEA4"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6DE06FA"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EBE9702" w14:textId="77777777" w:rsidR="00864FFA" w:rsidRDefault="00864FFA">
            <w:pPr>
              <w:widowControl/>
              <w:spacing w:after="0" w:line="360" w:lineRule="auto"/>
              <w:ind w:firstLineChars="200" w:firstLine="420"/>
              <w:jc w:val="left"/>
            </w:pPr>
          </w:p>
        </w:tc>
      </w:tr>
      <w:tr w:rsidR="00864FFA" w14:paraId="377C812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64331B"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096EAB"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8E78A7D"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B89442"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51C8052"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73832F" w14:textId="77777777" w:rsidR="00864FFA" w:rsidRDefault="00864FFA">
            <w:pPr>
              <w:widowControl/>
              <w:spacing w:after="0" w:line="360" w:lineRule="auto"/>
              <w:ind w:firstLineChars="200" w:firstLine="420"/>
              <w:jc w:val="left"/>
            </w:pPr>
          </w:p>
        </w:tc>
      </w:tr>
      <w:tr w:rsidR="00864FFA" w14:paraId="4D4576A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73C8A1"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AE48DF2"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D26655E"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0B82B8"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5A28FD5"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874A0B1" w14:textId="77777777" w:rsidR="00864FFA" w:rsidRDefault="00864FFA">
            <w:pPr>
              <w:widowControl/>
              <w:spacing w:after="0" w:line="360" w:lineRule="auto"/>
              <w:ind w:firstLineChars="200" w:firstLine="420"/>
              <w:jc w:val="left"/>
            </w:pPr>
          </w:p>
        </w:tc>
      </w:tr>
      <w:tr w:rsidR="00864FFA" w14:paraId="595B500B"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CE4A72C"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AEE3506"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F7512B4" w14:textId="77777777" w:rsidR="00864FFA" w:rsidRDefault="00864FFA">
            <w:pPr>
              <w:widowControl/>
              <w:spacing w:after="0" w:line="360" w:lineRule="auto"/>
              <w:ind w:firstLineChars="200" w:firstLine="420"/>
              <w:jc w:val="left"/>
            </w:pPr>
          </w:p>
        </w:tc>
      </w:tr>
    </w:tbl>
    <w:p w14:paraId="1F1A88DE" w14:textId="77777777" w:rsidR="00864FFA" w:rsidRDefault="00864FFA">
      <w:pPr>
        <w:widowControl/>
        <w:spacing w:after="0" w:line="360" w:lineRule="auto"/>
        <w:ind w:firstLineChars="200" w:firstLine="420"/>
        <w:jc w:val="left"/>
      </w:pPr>
    </w:p>
    <w:p w14:paraId="5801827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CF60211" w14:textId="77777777" w:rsidR="00864FFA"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14BA17ED" w14:textId="77777777" w:rsidR="00864FFA" w:rsidRDefault="00864FFA">
      <w:pPr>
        <w:widowControl/>
        <w:spacing w:after="0" w:line="360" w:lineRule="auto"/>
        <w:ind w:firstLineChars="200" w:firstLine="420"/>
        <w:jc w:val="left"/>
      </w:pPr>
    </w:p>
    <w:p w14:paraId="42349918" w14:textId="77777777" w:rsidR="00864FFA" w:rsidRDefault="00864FFA">
      <w:pPr>
        <w:widowControl/>
        <w:spacing w:after="0" w:line="360" w:lineRule="auto"/>
        <w:ind w:firstLineChars="200" w:firstLine="420"/>
        <w:jc w:val="left"/>
      </w:pPr>
    </w:p>
    <w:p w14:paraId="76E1F7D2" w14:textId="77777777" w:rsidR="00864FFA" w:rsidRDefault="00864FFA">
      <w:pPr>
        <w:widowControl/>
        <w:spacing w:after="0" w:line="360" w:lineRule="auto"/>
        <w:ind w:firstLineChars="200" w:firstLine="420"/>
        <w:jc w:val="left"/>
      </w:pPr>
    </w:p>
    <w:p w14:paraId="55ED25C7" w14:textId="77777777" w:rsidR="00864FFA"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5CF321E"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78C24ECF" w14:textId="77777777" w:rsidR="00864FFA" w:rsidRDefault="00864FF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864FFA" w14:paraId="02B4611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5657F4" w14:textId="77777777" w:rsidR="00864FFA"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879161C"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85234A5" w14:textId="77777777" w:rsidR="00864FFA"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4BA7D2C" w14:textId="77777777" w:rsidR="00864FFA"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160FC04" w14:textId="77777777" w:rsidR="00864FFA"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0B10908" w14:textId="77777777" w:rsidR="00864FFA" w:rsidRDefault="00000000">
            <w:pPr>
              <w:widowControl/>
              <w:spacing w:after="0" w:line="360" w:lineRule="auto"/>
              <w:jc w:val="left"/>
            </w:pPr>
            <w:r>
              <w:rPr>
                <w:rFonts w:ascii="仿宋" w:eastAsia="仿宋" w:hAnsi="仿宋" w:cs="Times New Roman" w:hint="eastAsia"/>
                <w:sz w:val="28"/>
                <w:szCs w:val="28"/>
                <w:lang w:bidi="ar"/>
              </w:rPr>
              <w:t>生产厂家</w:t>
            </w:r>
          </w:p>
        </w:tc>
      </w:tr>
      <w:tr w:rsidR="00864FFA" w14:paraId="3CE4929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FE238C"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A68A6E"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C195CE7"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40DD393"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17A7716"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23741D0" w14:textId="77777777" w:rsidR="00864FFA" w:rsidRDefault="00864FFA">
            <w:pPr>
              <w:widowControl/>
              <w:spacing w:after="0" w:line="360" w:lineRule="auto"/>
              <w:ind w:firstLineChars="200" w:firstLine="420"/>
              <w:jc w:val="left"/>
            </w:pPr>
          </w:p>
        </w:tc>
      </w:tr>
      <w:tr w:rsidR="00864FFA" w14:paraId="3B63C21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D89661"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0DD3D1"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C83C4D5"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622D2EF"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02CD1B"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38333B6" w14:textId="77777777" w:rsidR="00864FFA" w:rsidRDefault="00864FFA">
            <w:pPr>
              <w:widowControl/>
              <w:spacing w:after="0" w:line="360" w:lineRule="auto"/>
              <w:ind w:firstLineChars="200" w:firstLine="420"/>
              <w:jc w:val="left"/>
            </w:pPr>
          </w:p>
        </w:tc>
      </w:tr>
      <w:tr w:rsidR="00864FFA" w14:paraId="64B3D8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197352"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6A0CDF"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37C9910"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E08AA51"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D7AC56A"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9F41AC5" w14:textId="77777777" w:rsidR="00864FFA" w:rsidRDefault="00864FFA">
            <w:pPr>
              <w:widowControl/>
              <w:spacing w:after="0" w:line="360" w:lineRule="auto"/>
              <w:ind w:firstLineChars="200" w:firstLine="420"/>
              <w:jc w:val="left"/>
            </w:pPr>
          </w:p>
        </w:tc>
      </w:tr>
      <w:tr w:rsidR="00864FFA" w14:paraId="5E3801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DC88E"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83CD79"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16E6549"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330828E"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0D3DC0"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206E97D" w14:textId="77777777" w:rsidR="00864FFA" w:rsidRDefault="00864FFA">
            <w:pPr>
              <w:widowControl/>
              <w:spacing w:after="0" w:line="360" w:lineRule="auto"/>
              <w:ind w:firstLineChars="200" w:firstLine="420"/>
              <w:jc w:val="left"/>
            </w:pPr>
          </w:p>
        </w:tc>
      </w:tr>
      <w:tr w:rsidR="00864FFA" w14:paraId="0CFDA11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A81C70"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57BE91"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369E42"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C624529"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104010C"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1A90A51" w14:textId="77777777" w:rsidR="00864FFA" w:rsidRDefault="00864FFA">
            <w:pPr>
              <w:widowControl/>
              <w:spacing w:after="0" w:line="360" w:lineRule="auto"/>
              <w:ind w:firstLineChars="200" w:firstLine="420"/>
              <w:jc w:val="left"/>
            </w:pPr>
          </w:p>
        </w:tc>
      </w:tr>
      <w:tr w:rsidR="00864FFA" w14:paraId="44FD478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18C245"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5E1BAA4"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FC1FCDE"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00EC1F0"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133069A"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D9129CB" w14:textId="77777777" w:rsidR="00864FFA" w:rsidRDefault="00864FFA">
            <w:pPr>
              <w:widowControl/>
              <w:spacing w:after="0" w:line="360" w:lineRule="auto"/>
              <w:ind w:firstLineChars="200" w:firstLine="420"/>
              <w:jc w:val="left"/>
            </w:pPr>
          </w:p>
        </w:tc>
      </w:tr>
      <w:tr w:rsidR="00864FFA" w14:paraId="1E4DFE2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AD1C52"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3244450"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15D98B1"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EB779CA"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FC84320"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0C41B09" w14:textId="77777777" w:rsidR="00864FFA" w:rsidRDefault="00864FFA">
            <w:pPr>
              <w:widowControl/>
              <w:spacing w:after="0" w:line="360" w:lineRule="auto"/>
              <w:ind w:firstLineChars="200" w:firstLine="420"/>
              <w:jc w:val="left"/>
            </w:pPr>
          </w:p>
        </w:tc>
      </w:tr>
      <w:tr w:rsidR="00864FFA" w14:paraId="5310B500"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11B64B3"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02F2F4A8"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A08B67" w14:textId="77777777" w:rsidR="00864FFA" w:rsidRDefault="00864FFA">
            <w:pPr>
              <w:widowControl/>
              <w:spacing w:after="0" w:line="360" w:lineRule="auto"/>
              <w:ind w:firstLineChars="200" w:firstLine="420"/>
              <w:jc w:val="left"/>
            </w:pPr>
          </w:p>
        </w:tc>
      </w:tr>
    </w:tbl>
    <w:p w14:paraId="42FCB5E3" w14:textId="77777777" w:rsidR="00864FFA" w:rsidRDefault="00864FFA">
      <w:pPr>
        <w:widowControl/>
        <w:spacing w:after="0" w:line="360" w:lineRule="auto"/>
        <w:ind w:firstLineChars="200" w:firstLine="420"/>
        <w:jc w:val="left"/>
      </w:pPr>
    </w:p>
    <w:p w14:paraId="73DAAD1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272F2D3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57E65326" w14:textId="77777777" w:rsidR="00864FFA" w:rsidRDefault="00864FFA">
      <w:pPr>
        <w:widowControl/>
        <w:spacing w:after="0" w:line="360" w:lineRule="auto"/>
        <w:ind w:firstLineChars="200" w:firstLine="420"/>
        <w:jc w:val="left"/>
      </w:pPr>
    </w:p>
    <w:p w14:paraId="3A10AD2D" w14:textId="77777777" w:rsidR="00864FFA" w:rsidRDefault="00864FFA">
      <w:pPr>
        <w:widowControl/>
        <w:spacing w:after="0" w:line="360" w:lineRule="auto"/>
        <w:ind w:firstLineChars="200" w:firstLine="420"/>
        <w:jc w:val="left"/>
      </w:pPr>
    </w:p>
    <w:p w14:paraId="2CD05F0E" w14:textId="77777777" w:rsidR="00864FFA" w:rsidRDefault="00864FFA">
      <w:pPr>
        <w:widowControl/>
        <w:spacing w:after="0" w:line="360" w:lineRule="auto"/>
        <w:ind w:firstLineChars="200" w:firstLine="420"/>
        <w:jc w:val="left"/>
      </w:pPr>
    </w:p>
    <w:p w14:paraId="50DB6F68" w14:textId="77777777" w:rsidR="00864FF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D4DC206" w14:textId="77777777" w:rsidR="00864FFA" w:rsidRDefault="00864FFA">
      <w:pPr>
        <w:widowControl/>
        <w:spacing w:after="0" w:line="360" w:lineRule="auto"/>
        <w:ind w:firstLineChars="200" w:firstLine="420"/>
        <w:jc w:val="left"/>
      </w:pPr>
    </w:p>
    <w:p w14:paraId="7B192077" w14:textId="77777777" w:rsidR="00864FFA"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0DFF6F97" w14:textId="77777777" w:rsidR="00864FFA" w:rsidRDefault="00864FFA">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864FFA" w14:paraId="6A21EF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68BF29" w14:textId="77777777" w:rsidR="00864FFA"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C7A506D"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B6C38D8" w14:textId="77777777" w:rsidR="00864FFA"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1CD88BE" w14:textId="77777777" w:rsidR="00864FFA"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6503A56E" w14:textId="77777777" w:rsidR="00864FFA"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7EE66F1" w14:textId="77777777" w:rsidR="00864FFA"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FF020A9" w14:textId="77777777" w:rsidR="00864FFA" w:rsidRDefault="00000000">
            <w:pPr>
              <w:widowControl/>
              <w:spacing w:after="0" w:line="360" w:lineRule="auto"/>
              <w:jc w:val="center"/>
            </w:pPr>
            <w:r>
              <w:rPr>
                <w:rFonts w:ascii="仿宋" w:eastAsia="仿宋" w:hAnsi="仿宋" w:cs="Times New Roman" w:hint="eastAsia"/>
                <w:sz w:val="28"/>
                <w:szCs w:val="28"/>
                <w:lang w:bidi="ar"/>
              </w:rPr>
              <w:t>备注</w:t>
            </w:r>
          </w:p>
        </w:tc>
      </w:tr>
      <w:tr w:rsidR="00864FFA" w14:paraId="76766D6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2FE2CBE"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C07401A"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D32FF70"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87E24EF"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A5BB5F9"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B60E06F"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E8EC708" w14:textId="77777777" w:rsidR="00864FFA" w:rsidRDefault="00864FFA">
            <w:pPr>
              <w:widowControl/>
              <w:spacing w:after="0" w:line="360" w:lineRule="auto"/>
              <w:ind w:firstLineChars="200" w:firstLine="420"/>
              <w:jc w:val="left"/>
            </w:pPr>
          </w:p>
        </w:tc>
      </w:tr>
      <w:tr w:rsidR="00864FFA" w14:paraId="66DC474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84FC6AF"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785FF50"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AA094CE"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D79562A"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2EB4CFE"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7F58DE8"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251CAC3" w14:textId="77777777" w:rsidR="00864FFA" w:rsidRDefault="00864FFA">
            <w:pPr>
              <w:widowControl/>
              <w:spacing w:after="0" w:line="360" w:lineRule="auto"/>
              <w:ind w:firstLineChars="200" w:firstLine="420"/>
              <w:jc w:val="left"/>
            </w:pPr>
          </w:p>
        </w:tc>
      </w:tr>
      <w:tr w:rsidR="00864FFA" w14:paraId="17B8FC5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A71741"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33F5C0"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679820"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943C124"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5560CA"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16EEFA3"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7EC1A47" w14:textId="77777777" w:rsidR="00864FFA" w:rsidRDefault="00864FFA">
            <w:pPr>
              <w:widowControl/>
              <w:spacing w:after="0" w:line="360" w:lineRule="auto"/>
              <w:ind w:firstLineChars="200" w:firstLine="420"/>
              <w:jc w:val="left"/>
            </w:pPr>
          </w:p>
        </w:tc>
      </w:tr>
      <w:tr w:rsidR="00864FFA" w14:paraId="7E8CC2E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EB6958A"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D939E7C"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333BC3D"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2C924AF"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9913414"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287A954"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977A89F" w14:textId="77777777" w:rsidR="00864FFA" w:rsidRDefault="00864FFA">
            <w:pPr>
              <w:widowControl/>
              <w:spacing w:after="0" w:line="360" w:lineRule="auto"/>
              <w:ind w:firstLineChars="200" w:firstLine="420"/>
              <w:jc w:val="left"/>
            </w:pPr>
          </w:p>
        </w:tc>
      </w:tr>
      <w:tr w:rsidR="00864FFA" w14:paraId="056F624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1F4FAB"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1405546"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142589"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BF0E113"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2F74363"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2E0EA41"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987AFC9" w14:textId="77777777" w:rsidR="00864FFA" w:rsidRDefault="00864FFA">
            <w:pPr>
              <w:widowControl/>
              <w:spacing w:after="0" w:line="360" w:lineRule="auto"/>
              <w:ind w:firstLineChars="200" w:firstLine="420"/>
              <w:jc w:val="left"/>
            </w:pPr>
          </w:p>
        </w:tc>
      </w:tr>
      <w:tr w:rsidR="00864FFA" w14:paraId="6949281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D19F05F"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727374B"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680F65E"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C781784"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62AF29A"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8A9DB01"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743A622" w14:textId="77777777" w:rsidR="00864FFA" w:rsidRDefault="00864FFA">
            <w:pPr>
              <w:widowControl/>
              <w:spacing w:after="0" w:line="360" w:lineRule="auto"/>
              <w:ind w:firstLineChars="200" w:firstLine="420"/>
              <w:jc w:val="left"/>
            </w:pPr>
          </w:p>
        </w:tc>
      </w:tr>
      <w:tr w:rsidR="00864FFA" w14:paraId="0E75705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92D31E"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B9EF8E"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D27E345"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E4688E2"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2FE367F"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D7D6B4D"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F8A0F30" w14:textId="77777777" w:rsidR="00864FFA" w:rsidRDefault="00864FFA">
            <w:pPr>
              <w:widowControl/>
              <w:spacing w:after="0" w:line="360" w:lineRule="auto"/>
              <w:ind w:firstLineChars="200" w:firstLine="420"/>
              <w:jc w:val="left"/>
            </w:pPr>
          </w:p>
        </w:tc>
      </w:tr>
      <w:tr w:rsidR="00864FFA" w14:paraId="77927D0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A639385"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91F2DF4"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C32E545" w14:textId="77777777" w:rsidR="00864FFA" w:rsidRDefault="00864FFA">
            <w:pPr>
              <w:widowControl/>
              <w:spacing w:after="0" w:line="360" w:lineRule="auto"/>
              <w:ind w:firstLineChars="200" w:firstLine="420"/>
              <w:jc w:val="left"/>
            </w:pPr>
          </w:p>
        </w:tc>
      </w:tr>
    </w:tbl>
    <w:p w14:paraId="49D36436" w14:textId="77777777" w:rsidR="00864FFA" w:rsidRDefault="00864FFA">
      <w:pPr>
        <w:widowControl/>
        <w:spacing w:after="0" w:line="360" w:lineRule="auto"/>
        <w:ind w:firstLineChars="200" w:firstLine="420"/>
        <w:jc w:val="left"/>
      </w:pPr>
    </w:p>
    <w:p w14:paraId="4DB8506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2F1184C" w14:textId="77777777" w:rsidR="00864FFA" w:rsidRDefault="00864FFA">
      <w:pPr>
        <w:widowControl/>
        <w:spacing w:after="0" w:line="360" w:lineRule="auto"/>
        <w:ind w:firstLineChars="200" w:firstLine="420"/>
        <w:jc w:val="left"/>
      </w:pPr>
    </w:p>
    <w:p w14:paraId="663DDAC6" w14:textId="77777777" w:rsidR="00864FFA" w:rsidRDefault="00864FFA">
      <w:pPr>
        <w:widowControl/>
        <w:spacing w:after="0" w:line="360" w:lineRule="auto"/>
        <w:ind w:firstLineChars="200" w:firstLine="420"/>
        <w:jc w:val="left"/>
      </w:pPr>
    </w:p>
    <w:p w14:paraId="6DFEBC7D" w14:textId="77777777" w:rsidR="00864FFA" w:rsidRDefault="00864FFA">
      <w:pPr>
        <w:widowControl/>
        <w:spacing w:after="0" w:line="360" w:lineRule="auto"/>
        <w:ind w:firstLineChars="200" w:firstLine="420"/>
        <w:jc w:val="left"/>
      </w:pPr>
    </w:p>
    <w:p w14:paraId="6091EA17" w14:textId="77777777" w:rsidR="00864FF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8CE56BC" w14:textId="77777777" w:rsidR="00864FFA" w:rsidRDefault="00864FFA">
      <w:pPr>
        <w:widowControl/>
        <w:spacing w:after="0" w:line="360" w:lineRule="auto"/>
        <w:ind w:firstLineChars="200" w:firstLine="420"/>
        <w:jc w:val="left"/>
      </w:pPr>
    </w:p>
    <w:p w14:paraId="7EE25717" w14:textId="77777777" w:rsidR="00864FFA" w:rsidRDefault="00864FFA">
      <w:pPr>
        <w:widowControl/>
        <w:spacing w:after="0" w:line="360" w:lineRule="auto"/>
        <w:ind w:firstLineChars="200" w:firstLine="420"/>
        <w:jc w:val="left"/>
      </w:pPr>
    </w:p>
    <w:p w14:paraId="4C3403AB" w14:textId="77777777" w:rsidR="00864FFA" w:rsidRDefault="00864FFA">
      <w:pPr>
        <w:pStyle w:val="Default"/>
        <w:widowControl/>
        <w:ind w:firstLine="480"/>
      </w:pPr>
    </w:p>
    <w:p w14:paraId="027D89C5" w14:textId="77777777" w:rsidR="00864FFA" w:rsidRDefault="00864FFA">
      <w:pPr>
        <w:widowControl/>
        <w:spacing w:after="0" w:line="360" w:lineRule="auto"/>
        <w:jc w:val="left"/>
      </w:pPr>
    </w:p>
    <w:p w14:paraId="251B0B75" w14:textId="77777777" w:rsidR="00864FFA" w:rsidRDefault="00864FFA">
      <w:pPr>
        <w:widowControl/>
        <w:spacing w:after="0" w:line="360" w:lineRule="auto"/>
        <w:jc w:val="left"/>
        <w:rPr>
          <w:lang w:bidi="ar"/>
        </w:rPr>
      </w:pPr>
    </w:p>
    <w:p w14:paraId="19934686" w14:textId="77777777" w:rsidR="00864FFA" w:rsidRDefault="00864FFA">
      <w:pPr>
        <w:widowControl/>
        <w:spacing w:after="0" w:line="360" w:lineRule="auto"/>
        <w:jc w:val="left"/>
        <w:rPr>
          <w:lang w:bidi="ar"/>
        </w:rPr>
      </w:pPr>
    </w:p>
    <w:p w14:paraId="420543F1" w14:textId="77777777" w:rsidR="00864FFA" w:rsidRDefault="00864FFA">
      <w:pPr>
        <w:widowControl/>
        <w:spacing w:after="0" w:line="360" w:lineRule="auto"/>
        <w:jc w:val="left"/>
        <w:rPr>
          <w:lang w:bidi="ar"/>
        </w:rPr>
      </w:pPr>
    </w:p>
    <w:p w14:paraId="5F0C5668" w14:textId="77777777" w:rsidR="00864FFA"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775BB629" w14:textId="77777777" w:rsidR="00864FFA" w:rsidRDefault="00864FFA">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864FFA" w14:paraId="4F5E0047"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4682FB2" w14:textId="77777777" w:rsidR="00864FFA"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BFA693F" w14:textId="77777777" w:rsidR="00864FFA"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0A48ED2" w14:textId="77777777" w:rsidR="00864FFA"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407EEB9"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64FFA" w14:paraId="0547AE6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43D9229" w14:textId="77777777" w:rsidR="00864FFA" w:rsidRDefault="00864FFA">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91D1E17" w14:textId="77777777" w:rsidR="00864FF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D18211C" w14:textId="77777777" w:rsidR="00864FF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1BB1754" w14:textId="77777777" w:rsidR="00864FF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17A9111" w14:textId="77777777" w:rsidR="00864FF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61BD859" w14:textId="77777777" w:rsidR="00864FFA" w:rsidRDefault="00864FFA">
            <w:pPr>
              <w:spacing w:after="0"/>
              <w:rPr>
                <w:rFonts w:ascii="Times New Roman" w:hAnsi="Times New Roman" w:cs="Times New Roman"/>
                <w:sz w:val="20"/>
                <w:szCs w:val="20"/>
              </w:rPr>
            </w:pPr>
          </w:p>
        </w:tc>
      </w:tr>
      <w:tr w:rsidR="00864FFA" w14:paraId="1A9FE73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F9CD74"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F4BAB89"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00A327"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7FD6B9"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75D62F3"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AA0C1F" w14:textId="77777777" w:rsidR="00864FFA" w:rsidRDefault="00864FFA">
            <w:pPr>
              <w:widowControl/>
              <w:spacing w:after="0" w:line="360" w:lineRule="auto"/>
              <w:ind w:firstLineChars="200" w:firstLine="420"/>
              <w:jc w:val="left"/>
            </w:pPr>
          </w:p>
        </w:tc>
      </w:tr>
      <w:tr w:rsidR="00864FFA" w14:paraId="14959A1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76F12C"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50EC894"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33193F5"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05EEB4"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A33AEB"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1826CF" w14:textId="77777777" w:rsidR="00864FFA" w:rsidRDefault="00864FFA">
            <w:pPr>
              <w:widowControl/>
              <w:spacing w:after="0" w:line="360" w:lineRule="auto"/>
              <w:ind w:firstLineChars="200" w:firstLine="420"/>
              <w:jc w:val="left"/>
            </w:pPr>
          </w:p>
        </w:tc>
      </w:tr>
      <w:tr w:rsidR="00864FFA" w14:paraId="2CD8CB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A44EB06"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0F92563"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1C2980"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70C182"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BC5FEE"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5B932A6" w14:textId="77777777" w:rsidR="00864FFA" w:rsidRDefault="00864FFA">
            <w:pPr>
              <w:widowControl/>
              <w:spacing w:after="0" w:line="360" w:lineRule="auto"/>
              <w:ind w:firstLineChars="200" w:firstLine="420"/>
              <w:jc w:val="left"/>
            </w:pPr>
          </w:p>
        </w:tc>
      </w:tr>
      <w:tr w:rsidR="00864FFA" w14:paraId="75CB746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411DB05"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0BFA5A"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9016A0"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C0E05A"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E6BA991"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3552DD2" w14:textId="77777777" w:rsidR="00864FFA" w:rsidRDefault="00864FFA">
            <w:pPr>
              <w:widowControl/>
              <w:spacing w:after="0" w:line="360" w:lineRule="auto"/>
              <w:ind w:firstLineChars="200" w:firstLine="420"/>
              <w:jc w:val="left"/>
            </w:pPr>
          </w:p>
        </w:tc>
      </w:tr>
      <w:tr w:rsidR="00864FFA" w14:paraId="3590355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93E8113"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EA69AE"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E4FF64"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268E9A"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395362"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409B3C" w14:textId="77777777" w:rsidR="00864FFA" w:rsidRDefault="00864FFA">
            <w:pPr>
              <w:widowControl/>
              <w:spacing w:after="0" w:line="360" w:lineRule="auto"/>
              <w:ind w:firstLineChars="200" w:firstLine="420"/>
              <w:jc w:val="left"/>
            </w:pPr>
          </w:p>
        </w:tc>
      </w:tr>
      <w:tr w:rsidR="00864FFA" w14:paraId="29435A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5A7389"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10F4C6D"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F3BC9B"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9732F7"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8B1176"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C29C3A5" w14:textId="77777777" w:rsidR="00864FFA" w:rsidRDefault="00864FFA">
            <w:pPr>
              <w:widowControl/>
              <w:spacing w:after="0" w:line="360" w:lineRule="auto"/>
              <w:ind w:firstLineChars="200" w:firstLine="420"/>
              <w:jc w:val="left"/>
            </w:pPr>
          </w:p>
        </w:tc>
      </w:tr>
      <w:tr w:rsidR="00864FFA" w14:paraId="4002B9C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EEC8A7"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E9475DA"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79F519"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BCB62B"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A573A6"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293F4" w14:textId="77777777" w:rsidR="00864FFA" w:rsidRDefault="00864FFA">
            <w:pPr>
              <w:widowControl/>
              <w:spacing w:after="0" w:line="360" w:lineRule="auto"/>
              <w:ind w:firstLineChars="200" w:firstLine="420"/>
              <w:jc w:val="left"/>
            </w:pPr>
          </w:p>
        </w:tc>
      </w:tr>
      <w:tr w:rsidR="00864FFA" w14:paraId="41F6DDD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39ED639"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F8D2000"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116AEE"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3FF883"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2DA170"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973C73" w14:textId="77777777" w:rsidR="00864FFA" w:rsidRDefault="00864FFA">
            <w:pPr>
              <w:widowControl/>
              <w:spacing w:after="0" w:line="360" w:lineRule="auto"/>
              <w:ind w:firstLineChars="200" w:firstLine="420"/>
              <w:jc w:val="left"/>
            </w:pPr>
          </w:p>
        </w:tc>
      </w:tr>
      <w:tr w:rsidR="00864FFA" w14:paraId="66C0AB3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6AA828A"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65EA965"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95698C"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FF023D"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05CAF6"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947E8F4" w14:textId="77777777" w:rsidR="00864FFA" w:rsidRDefault="00864FFA">
            <w:pPr>
              <w:widowControl/>
              <w:spacing w:after="0" w:line="360" w:lineRule="auto"/>
              <w:ind w:firstLineChars="200" w:firstLine="420"/>
              <w:jc w:val="left"/>
            </w:pPr>
          </w:p>
        </w:tc>
      </w:tr>
    </w:tbl>
    <w:p w14:paraId="087516E7" w14:textId="77777777" w:rsidR="00864FFA" w:rsidRDefault="00864FFA">
      <w:pPr>
        <w:widowControl/>
        <w:spacing w:after="0" w:line="360" w:lineRule="auto"/>
        <w:ind w:firstLineChars="200" w:firstLine="420"/>
        <w:jc w:val="left"/>
      </w:pPr>
    </w:p>
    <w:p w14:paraId="0EFC5F0F" w14:textId="77777777" w:rsidR="00864FFA"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02D76C57" w14:textId="77777777" w:rsidR="00864FFA" w:rsidRDefault="00864FFA">
      <w:pPr>
        <w:widowControl/>
        <w:spacing w:after="0" w:line="360" w:lineRule="auto"/>
        <w:ind w:firstLineChars="200" w:firstLine="420"/>
        <w:jc w:val="left"/>
      </w:pPr>
    </w:p>
    <w:p w14:paraId="1D63E753" w14:textId="77777777" w:rsidR="00864FFA"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CAE2AF5" w14:textId="77777777" w:rsidR="00864FFA" w:rsidRDefault="00864FFA">
      <w:pPr>
        <w:widowControl/>
        <w:spacing w:after="0" w:line="360" w:lineRule="auto"/>
        <w:ind w:firstLineChars="200" w:firstLine="420"/>
        <w:jc w:val="left"/>
      </w:pPr>
    </w:p>
    <w:p w14:paraId="60B2AE4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41D4B940" w14:textId="77777777" w:rsidR="00864FFA"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18D3B5D4" w14:textId="77777777" w:rsidR="00864FFA" w:rsidRDefault="00864FFA">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864FFA" w14:paraId="65CA7EA6"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CF336DF" w14:textId="77777777" w:rsidR="00864FFA"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98CCCF8" w14:textId="77777777" w:rsidR="00864FFA"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9A03CA1" w14:textId="77777777" w:rsidR="00864FFA"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342D3F6" w14:textId="77777777" w:rsidR="00864FFA"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64FFA" w14:paraId="52D9AC9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46990EE" w14:textId="77777777" w:rsidR="00864FFA" w:rsidRDefault="00864FFA">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00E9C026" w14:textId="77777777" w:rsidR="00864FF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27D226F" w14:textId="77777777" w:rsidR="00864FF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59ED1BF" w14:textId="77777777" w:rsidR="00864FF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8E14E10" w14:textId="77777777" w:rsidR="00864FF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67C8A7C" w14:textId="77777777" w:rsidR="00864FFA" w:rsidRDefault="00864FFA">
            <w:pPr>
              <w:spacing w:after="0"/>
              <w:rPr>
                <w:rFonts w:ascii="Times New Roman" w:hAnsi="Times New Roman" w:cs="Times New Roman"/>
                <w:sz w:val="20"/>
                <w:szCs w:val="20"/>
              </w:rPr>
            </w:pPr>
          </w:p>
        </w:tc>
      </w:tr>
      <w:tr w:rsidR="00864FFA" w14:paraId="193FAAF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BFB64A"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C0F1A6"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03530F"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9633B3"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4A3E49"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3442B57" w14:textId="77777777" w:rsidR="00864FFA" w:rsidRDefault="00864FFA">
            <w:pPr>
              <w:widowControl/>
              <w:spacing w:after="0" w:line="360" w:lineRule="auto"/>
              <w:ind w:firstLineChars="200" w:firstLine="420"/>
              <w:jc w:val="left"/>
            </w:pPr>
          </w:p>
        </w:tc>
      </w:tr>
      <w:tr w:rsidR="00864FFA" w14:paraId="20877E4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A8F3B1F"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DBE93C"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8F5586"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D0CE66"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8AD4ED"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51778F0" w14:textId="77777777" w:rsidR="00864FFA" w:rsidRDefault="00864FFA">
            <w:pPr>
              <w:widowControl/>
              <w:spacing w:after="0" w:line="360" w:lineRule="auto"/>
              <w:ind w:firstLineChars="200" w:firstLine="420"/>
              <w:jc w:val="left"/>
            </w:pPr>
          </w:p>
        </w:tc>
      </w:tr>
      <w:tr w:rsidR="00864FFA" w14:paraId="316D8A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055E91"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098731"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E942437"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3E1B69"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DAE6548"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67068B3" w14:textId="77777777" w:rsidR="00864FFA" w:rsidRDefault="00864FFA">
            <w:pPr>
              <w:widowControl/>
              <w:spacing w:after="0" w:line="360" w:lineRule="auto"/>
              <w:ind w:firstLineChars="200" w:firstLine="420"/>
              <w:jc w:val="left"/>
            </w:pPr>
          </w:p>
        </w:tc>
      </w:tr>
      <w:tr w:rsidR="00864FFA" w14:paraId="1D9DCF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2651513"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E655B1"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722E55"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685436"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737395"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525FE6A" w14:textId="77777777" w:rsidR="00864FFA" w:rsidRDefault="00864FFA">
            <w:pPr>
              <w:widowControl/>
              <w:spacing w:after="0" w:line="360" w:lineRule="auto"/>
              <w:ind w:firstLineChars="200" w:firstLine="420"/>
              <w:jc w:val="left"/>
            </w:pPr>
          </w:p>
        </w:tc>
      </w:tr>
      <w:tr w:rsidR="00864FFA" w14:paraId="618C2F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2D19D1"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443DFE"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0B15A9"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4ACCD0"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A007EC"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5CEA10" w14:textId="77777777" w:rsidR="00864FFA" w:rsidRDefault="00864FFA">
            <w:pPr>
              <w:widowControl/>
              <w:spacing w:after="0" w:line="360" w:lineRule="auto"/>
              <w:ind w:firstLineChars="200" w:firstLine="420"/>
              <w:jc w:val="left"/>
            </w:pPr>
          </w:p>
        </w:tc>
      </w:tr>
      <w:tr w:rsidR="00864FFA" w14:paraId="7E0A53E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F69569"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CECF1C"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EC4994"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CF7586"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FDC8FD1"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B85FB67" w14:textId="77777777" w:rsidR="00864FFA" w:rsidRDefault="00864FFA">
            <w:pPr>
              <w:widowControl/>
              <w:spacing w:after="0" w:line="360" w:lineRule="auto"/>
              <w:ind w:firstLineChars="200" w:firstLine="420"/>
              <w:jc w:val="left"/>
            </w:pPr>
          </w:p>
        </w:tc>
      </w:tr>
      <w:tr w:rsidR="00864FFA" w14:paraId="393FC74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422C5E"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AD15CD"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2A127E"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144E60"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0FBA94"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A75836C" w14:textId="77777777" w:rsidR="00864FFA" w:rsidRDefault="00864FFA">
            <w:pPr>
              <w:widowControl/>
              <w:spacing w:after="0" w:line="360" w:lineRule="auto"/>
              <w:ind w:firstLineChars="200" w:firstLine="420"/>
              <w:jc w:val="left"/>
            </w:pPr>
          </w:p>
        </w:tc>
      </w:tr>
      <w:tr w:rsidR="00864FFA" w14:paraId="1C1472C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ECC26EF"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FE979C"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A0B0E05"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25A131"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A5CAAA"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65CAAE2" w14:textId="77777777" w:rsidR="00864FFA" w:rsidRDefault="00864FFA">
            <w:pPr>
              <w:widowControl/>
              <w:spacing w:after="0" w:line="360" w:lineRule="auto"/>
              <w:ind w:firstLineChars="200" w:firstLine="420"/>
              <w:jc w:val="left"/>
            </w:pPr>
          </w:p>
        </w:tc>
      </w:tr>
      <w:tr w:rsidR="00864FFA" w14:paraId="53251E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82F0A3"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568298"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2DCD1D7"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6B1008"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52BE2C"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B5691D3" w14:textId="77777777" w:rsidR="00864FFA" w:rsidRDefault="00864FFA">
            <w:pPr>
              <w:widowControl/>
              <w:spacing w:after="0" w:line="360" w:lineRule="auto"/>
              <w:ind w:firstLineChars="200" w:firstLine="420"/>
              <w:jc w:val="left"/>
            </w:pPr>
          </w:p>
        </w:tc>
      </w:tr>
    </w:tbl>
    <w:p w14:paraId="520DF09A" w14:textId="77777777" w:rsidR="00864FFA" w:rsidRDefault="00864FFA">
      <w:pPr>
        <w:widowControl/>
        <w:spacing w:after="0" w:line="360" w:lineRule="auto"/>
        <w:jc w:val="left"/>
        <w:rPr>
          <w:lang w:bidi="ar"/>
        </w:rPr>
      </w:pPr>
    </w:p>
    <w:p w14:paraId="7BD42114" w14:textId="77777777" w:rsidR="00864FFA"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1405F401" w14:textId="77777777" w:rsidR="00864FFA" w:rsidRDefault="00864FFA">
      <w:pPr>
        <w:widowControl/>
        <w:spacing w:after="0" w:line="360" w:lineRule="auto"/>
        <w:ind w:firstLineChars="2000" w:firstLine="4200"/>
        <w:jc w:val="left"/>
      </w:pPr>
    </w:p>
    <w:p w14:paraId="436E8808" w14:textId="77777777" w:rsidR="00864FFA"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02656131" w14:textId="77777777" w:rsidR="00864FFA" w:rsidRDefault="00864FFA">
      <w:pPr>
        <w:widowControl/>
        <w:spacing w:after="0" w:line="360" w:lineRule="auto"/>
        <w:ind w:firstLineChars="2000" w:firstLine="4200"/>
        <w:jc w:val="left"/>
      </w:pPr>
    </w:p>
    <w:p w14:paraId="064E56D1" w14:textId="77777777" w:rsidR="00864FFA"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6654462" w14:textId="77777777" w:rsidR="00864FFA" w:rsidRDefault="00864FFA">
      <w:pPr>
        <w:widowControl/>
        <w:spacing w:after="0" w:line="360" w:lineRule="auto"/>
        <w:ind w:firstLineChars="200" w:firstLine="420"/>
        <w:jc w:val="left"/>
        <w:rPr>
          <w:lang w:bidi="ar"/>
        </w:rPr>
      </w:pPr>
    </w:p>
    <w:p w14:paraId="75FD0D6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07F800A4" w14:textId="77777777" w:rsidR="00864FFA" w:rsidRDefault="00864FFA">
      <w:pPr>
        <w:widowControl/>
        <w:spacing w:after="0" w:line="360" w:lineRule="auto"/>
        <w:ind w:firstLineChars="200" w:firstLine="420"/>
        <w:jc w:val="left"/>
      </w:pPr>
    </w:p>
    <w:p w14:paraId="503D4674"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9C4B6C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AA55DBD" w14:textId="77777777" w:rsidR="00864FFA" w:rsidRDefault="00864FFA">
      <w:pPr>
        <w:widowControl/>
        <w:spacing w:after="0" w:line="360" w:lineRule="auto"/>
        <w:ind w:firstLineChars="200" w:firstLine="420"/>
        <w:jc w:val="left"/>
      </w:pPr>
    </w:p>
    <w:p w14:paraId="650A0D40" w14:textId="77777777" w:rsidR="00864FFA" w:rsidRDefault="00864FFA">
      <w:pPr>
        <w:widowControl/>
        <w:spacing w:after="0" w:line="360" w:lineRule="auto"/>
        <w:ind w:firstLineChars="200" w:firstLine="420"/>
        <w:jc w:val="left"/>
      </w:pPr>
    </w:p>
    <w:p w14:paraId="4DAB382D"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3C96EDB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052A576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4466EC2B"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3B7F15D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1575F2B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68ECF187"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64FAB7D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016B66E3"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1056B349"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6928C06C" w14:textId="77777777" w:rsidR="00864FFA" w:rsidRDefault="00864FFA">
      <w:pPr>
        <w:widowControl/>
        <w:spacing w:after="0" w:line="360" w:lineRule="auto"/>
        <w:ind w:firstLineChars="200" w:firstLine="420"/>
        <w:jc w:val="left"/>
      </w:pPr>
    </w:p>
    <w:p w14:paraId="5B6AF0D2"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30A59AEE" w14:textId="77777777" w:rsidR="00864FFA"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864FFA" w14:paraId="27F1415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C3572DA" w14:textId="77777777" w:rsidR="00864FFA"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983FF99" w14:textId="77777777" w:rsidR="00864FFA" w:rsidRDefault="00864FFA">
            <w:pPr>
              <w:widowControl/>
              <w:spacing w:after="0" w:line="360" w:lineRule="auto"/>
              <w:ind w:firstLineChars="200" w:firstLine="480"/>
              <w:jc w:val="left"/>
              <w:rPr>
                <w:sz w:val="24"/>
              </w:rPr>
            </w:pPr>
          </w:p>
        </w:tc>
      </w:tr>
      <w:tr w:rsidR="00864FFA" w14:paraId="70B100A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6549C6" w14:textId="77777777" w:rsidR="00864FFA"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1CC2B96" w14:textId="77777777" w:rsidR="00864FFA" w:rsidRDefault="00864FFA">
            <w:pPr>
              <w:widowControl/>
              <w:spacing w:after="0" w:line="360" w:lineRule="auto"/>
              <w:ind w:firstLineChars="200" w:firstLine="480"/>
              <w:jc w:val="left"/>
              <w:rPr>
                <w:sz w:val="24"/>
              </w:rPr>
            </w:pPr>
          </w:p>
        </w:tc>
      </w:tr>
      <w:tr w:rsidR="00864FFA" w14:paraId="2BF19AC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1737E88" w14:textId="77777777" w:rsidR="00864FFA"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56C9FC26" w14:textId="77777777" w:rsidR="00864FFA" w:rsidRDefault="00864FF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DDB285B" w14:textId="77777777" w:rsidR="00864FFA"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BA7E9C5" w14:textId="77777777" w:rsidR="00864FFA" w:rsidRDefault="00864FF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3C02C0A" w14:textId="77777777" w:rsidR="00864FFA"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E66770B" w14:textId="77777777" w:rsidR="00864FFA" w:rsidRDefault="00864FFA">
            <w:pPr>
              <w:widowControl/>
              <w:spacing w:after="0" w:line="360" w:lineRule="auto"/>
              <w:ind w:firstLineChars="200" w:firstLine="480"/>
              <w:jc w:val="left"/>
              <w:rPr>
                <w:sz w:val="24"/>
              </w:rPr>
            </w:pPr>
          </w:p>
        </w:tc>
      </w:tr>
      <w:tr w:rsidR="00864FFA" w14:paraId="46D8473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ECB2CC3" w14:textId="77777777" w:rsidR="00864FFA"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38133B3" w14:textId="77777777" w:rsidR="00864FFA" w:rsidRDefault="00864FF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EA8FB13" w14:textId="77777777" w:rsidR="00864FFA"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3B4BF5A" w14:textId="77777777" w:rsidR="00864FFA" w:rsidRDefault="00864FF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81DA30E" w14:textId="77777777" w:rsidR="00864FFA"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405353D" w14:textId="77777777" w:rsidR="00864FFA" w:rsidRDefault="00864FFA">
            <w:pPr>
              <w:widowControl/>
              <w:spacing w:after="0" w:line="360" w:lineRule="auto"/>
              <w:ind w:firstLineChars="200" w:firstLine="480"/>
              <w:jc w:val="left"/>
              <w:rPr>
                <w:sz w:val="24"/>
              </w:rPr>
            </w:pPr>
          </w:p>
        </w:tc>
      </w:tr>
      <w:tr w:rsidR="00864FFA" w14:paraId="318109A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231E671" w14:textId="77777777" w:rsidR="00864FFA"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F6283D8" w14:textId="77777777" w:rsidR="00864FFA" w:rsidRDefault="00864FF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168ECFC" w14:textId="77777777" w:rsidR="00864FFA"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158283C" w14:textId="77777777" w:rsidR="00864FFA" w:rsidRDefault="00864FF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E0C517A" w14:textId="77777777" w:rsidR="00864FFA"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99E85D4" w14:textId="77777777" w:rsidR="00864FFA" w:rsidRDefault="00864FFA">
            <w:pPr>
              <w:widowControl/>
              <w:spacing w:after="0" w:line="360" w:lineRule="auto"/>
              <w:ind w:firstLineChars="200" w:firstLine="480"/>
              <w:jc w:val="left"/>
              <w:rPr>
                <w:sz w:val="24"/>
              </w:rPr>
            </w:pPr>
          </w:p>
        </w:tc>
      </w:tr>
      <w:tr w:rsidR="00864FFA" w14:paraId="05C4E803"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E5CB9A4" w14:textId="77777777" w:rsidR="00864FFA" w:rsidRDefault="00000000">
            <w:pPr>
              <w:widowControl/>
              <w:spacing w:after="0" w:line="240" w:lineRule="auto"/>
              <w:jc w:val="left"/>
              <w:rPr>
                <w:sz w:val="24"/>
              </w:rPr>
            </w:pPr>
            <w:r>
              <w:rPr>
                <w:rFonts w:ascii="仿宋" w:eastAsia="仿宋" w:hAnsi="仿宋" w:cs="Times New Roman" w:hint="eastAsia"/>
                <w:sz w:val="24"/>
                <w:lang w:bidi="ar"/>
              </w:rPr>
              <w:t>单位简历</w:t>
            </w:r>
          </w:p>
          <w:p w14:paraId="064A9E3A" w14:textId="77777777" w:rsidR="00864FFA"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7A4BBC8" w14:textId="77777777" w:rsidR="00864FFA" w:rsidRDefault="00864FFA">
            <w:pPr>
              <w:widowControl/>
              <w:spacing w:after="0" w:line="360" w:lineRule="auto"/>
              <w:ind w:firstLineChars="200" w:firstLine="480"/>
              <w:jc w:val="left"/>
              <w:rPr>
                <w:sz w:val="24"/>
              </w:rPr>
            </w:pPr>
          </w:p>
        </w:tc>
      </w:tr>
      <w:tr w:rsidR="00864FFA" w14:paraId="296D1C40"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E057468" w14:textId="77777777" w:rsidR="00864FFA" w:rsidRDefault="00000000">
            <w:pPr>
              <w:widowControl/>
              <w:spacing w:after="0" w:line="360" w:lineRule="auto"/>
              <w:jc w:val="left"/>
              <w:rPr>
                <w:sz w:val="24"/>
              </w:rPr>
            </w:pPr>
            <w:r>
              <w:rPr>
                <w:rFonts w:ascii="仿宋" w:eastAsia="仿宋" w:hAnsi="仿宋" w:cs="Times New Roman" w:hint="eastAsia"/>
                <w:sz w:val="24"/>
                <w:lang w:bidi="ar"/>
              </w:rPr>
              <w:t>单位优</w:t>
            </w:r>
          </w:p>
          <w:p w14:paraId="624FB842" w14:textId="77777777" w:rsidR="00864FFA"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275CAD32" w14:textId="77777777" w:rsidR="00864FFA" w:rsidRDefault="00864FFA">
            <w:pPr>
              <w:widowControl/>
              <w:spacing w:after="0" w:line="360" w:lineRule="auto"/>
              <w:ind w:firstLineChars="200" w:firstLine="480"/>
              <w:jc w:val="left"/>
              <w:rPr>
                <w:sz w:val="24"/>
              </w:rPr>
            </w:pPr>
          </w:p>
        </w:tc>
      </w:tr>
      <w:tr w:rsidR="00864FFA" w14:paraId="6B99DFE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9E188DB" w14:textId="77777777" w:rsidR="00864FFA" w:rsidRDefault="00864FFA">
            <w:pPr>
              <w:widowControl/>
              <w:spacing w:after="0" w:line="360" w:lineRule="auto"/>
              <w:ind w:firstLineChars="200" w:firstLine="480"/>
              <w:jc w:val="left"/>
              <w:rPr>
                <w:sz w:val="24"/>
              </w:rPr>
            </w:pPr>
          </w:p>
          <w:p w14:paraId="3C4C2FF2"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51D83074"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DC7AE4D"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2076A9D9" w14:textId="77777777" w:rsidR="00864FFA"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035EB6A3" w14:textId="77777777" w:rsidR="00864FFA" w:rsidRDefault="00000000">
            <w:pPr>
              <w:widowControl/>
              <w:spacing w:after="0" w:line="360" w:lineRule="auto"/>
              <w:jc w:val="left"/>
              <w:rPr>
                <w:sz w:val="24"/>
              </w:rPr>
            </w:pPr>
            <w:r>
              <w:rPr>
                <w:rFonts w:ascii="仿宋" w:eastAsia="仿宋" w:hAnsi="仿宋" w:cs="Times New Roman" w:hint="eastAsia"/>
                <w:sz w:val="24"/>
                <w:lang w:bidi="ar"/>
              </w:rPr>
              <w:t>职工</w:t>
            </w:r>
          </w:p>
          <w:p w14:paraId="639145A8" w14:textId="77777777" w:rsidR="00864FFA"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72A31F2" w14:textId="77777777" w:rsidR="00864FFA"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8CAEAAF" w14:textId="77777777" w:rsidR="00864FFA"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864FFA" w14:paraId="2D9104F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92FF186" w14:textId="77777777" w:rsidR="00864FFA" w:rsidRDefault="00864FF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F51492C" w14:textId="77777777" w:rsidR="00864FFA" w:rsidRDefault="00864FFA">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C70C5E5" w14:textId="77777777" w:rsidR="00864FFA" w:rsidRDefault="00864FFA">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4D64C2C6" w14:textId="77777777" w:rsidR="00864FFA"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864FFA" w14:paraId="5E402C8A"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F775151" w14:textId="77777777" w:rsidR="00864FFA" w:rsidRDefault="00864FFA">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F775A02" w14:textId="77777777" w:rsidR="00864FFA" w:rsidRDefault="00000000">
            <w:pPr>
              <w:widowControl/>
              <w:spacing w:after="0" w:line="360" w:lineRule="auto"/>
              <w:jc w:val="left"/>
              <w:rPr>
                <w:sz w:val="24"/>
              </w:rPr>
            </w:pPr>
            <w:r>
              <w:rPr>
                <w:rFonts w:ascii="仿宋" w:eastAsia="仿宋" w:hAnsi="仿宋" w:cs="Times New Roman" w:hint="eastAsia"/>
                <w:sz w:val="24"/>
                <w:lang w:bidi="ar"/>
              </w:rPr>
              <w:t>流动</w:t>
            </w:r>
          </w:p>
          <w:p w14:paraId="70C4C070" w14:textId="77777777" w:rsidR="00864FFA"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7176DFE" w14:textId="77777777" w:rsidR="00864FFA"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8E372ED" w14:textId="77777777" w:rsidR="00864FFA" w:rsidRDefault="00000000">
            <w:pPr>
              <w:widowControl/>
              <w:spacing w:after="0" w:line="360" w:lineRule="auto"/>
              <w:jc w:val="left"/>
              <w:rPr>
                <w:sz w:val="24"/>
              </w:rPr>
            </w:pPr>
            <w:r>
              <w:rPr>
                <w:rFonts w:ascii="仿宋" w:eastAsia="仿宋" w:hAnsi="仿宋" w:cs="Times New Roman" w:hint="eastAsia"/>
                <w:sz w:val="24"/>
                <w:lang w:bidi="ar"/>
              </w:rPr>
              <w:t>资金</w:t>
            </w:r>
          </w:p>
          <w:p w14:paraId="78BCDD23" w14:textId="77777777" w:rsidR="00864FFA"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07C8F44" w14:textId="77777777" w:rsidR="00864FFA"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590C772" w14:textId="77777777" w:rsidR="00864FF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4627A855"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EF9A46A" w14:textId="77777777" w:rsidR="00864FFA" w:rsidRDefault="00864FF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A256122" w14:textId="77777777" w:rsidR="00864FFA" w:rsidRDefault="00864FFA">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70C1B08" w14:textId="77777777" w:rsidR="00864FFA" w:rsidRDefault="00864FFA">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2675FF43" w14:textId="77777777" w:rsidR="00864FFA" w:rsidRDefault="00864FFA">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7CE82D6" w14:textId="77777777" w:rsidR="00864FFA"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87E08E2" w14:textId="77777777" w:rsidR="00864FF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5574678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A71A3BC" w14:textId="77777777" w:rsidR="00864FFA" w:rsidRDefault="00864FFA">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4A361D9" w14:textId="77777777" w:rsidR="00864FFA" w:rsidRDefault="00000000">
            <w:pPr>
              <w:widowControl/>
              <w:spacing w:after="0" w:line="360" w:lineRule="auto"/>
              <w:jc w:val="left"/>
              <w:rPr>
                <w:sz w:val="24"/>
              </w:rPr>
            </w:pPr>
            <w:r>
              <w:rPr>
                <w:rFonts w:ascii="仿宋" w:eastAsia="仿宋" w:hAnsi="仿宋" w:cs="Times New Roman" w:hint="eastAsia"/>
                <w:sz w:val="24"/>
                <w:lang w:bidi="ar"/>
              </w:rPr>
              <w:t>固定</w:t>
            </w:r>
          </w:p>
          <w:p w14:paraId="3AEDBA18" w14:textId="77777777" w:rsidR="00864FFA"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D08F2B9" w14:textId="77777777" w:rsidR="00864FFA"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6B549266" w14:textId="77777777" w:rsidR="00864FFA" w:rsidRDefault="00000000">
            <w:pPr>
              <w:widowControl/>
              <w:spacing w:after="0" w:line="360" w:lineRule="auto"/>
              <w:jc w:val="left"/>
              <w:rPr>
                <w:sz w:val="24"/>
              </w:rPr>
            </w:pPr>
            <w:r>
              <w:rPr>
                <w:rFonts w:ascii="仿宋" w:eastAsia="仿宋" w:hAnsi="仿宋" w:cs="Times New Roman" w:hint="eastAsia"/>
                <w:sz w:val="24"/>
                <w:lang w:bidi="ar"/>
              </w:rPr>
              <w:t>资金</w:t>
            </w:r>
          </w:p>
          <w:p w14:paraId="2681422D" w14:textId="77777777" w:rsidR="00864FFA"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7D47A36" w14:textId="77777777" w:rsidR="00864FFA"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D61367E" w14:textId="77777777" w:rsidR="00864FF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47A7755A"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DB555A6" w14:textId="77777777" w:rsidR="00864FFA" w:rsidRDefault="00864FF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0A3C1CE" w14:textId="77777777" w:rsidR="00864FFA" w:rsidRDefault="00864FFA">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054EE976" w14:textId="77777777" w:rsidR="00864FFA"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F5EFD61" w14:textId="77777777" w:rsidR="00864FFA" w:rsidRDefault="00864FFA">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A2B3DD7" w14:textId="77777777" w:rsidR="00864FFA"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7F04583" w14:textId="77777777" w:rsidR="00864FF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79CC6E84"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E4DD176" w14:textId="77777777" w:rsidR="00864FFA" w:rsidRDefault="00000000">
            <w:pPr>
              <w:widowControl/>
              <w:spacing w:after="0" w:line="360" w:lineRule="auto"/>
              <w:jc w:val="left"/>
              <w:rPr>
                <w:sz w:val="24"/>
              </w:rPr>
            </w:pPr>
            <w:r>
              <w:rPr>
                <w:rFonts w:ascii="仿宋" w:eastAsia="仿宋" w:hAnsi="仿宋" w:cs="Times New Roman" w:hint="eastAsia"/>
                <w:sz w:val="24"/>
                <w:lang w:bidi="ar"/>
              </w:rPr>
              <w:t>企业财</w:t>
            </w:r>
          </w:p>
          <w:p w14:paraId="0A699EEC" w14:textId="77777777" w:rsidR="00864FFA"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1026B60" w14:textId="77777777" w:rsidR="00864FFA"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4DDF8B9" w14:textId="77777777" w:rsidR="00864FFA"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29BA98B" w14:textId="77777777" w:rsidR="00864FFA"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8C43F9E" w14:textId="77777777" w:rsidR="00864FFA"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BC96FA1"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864FFA" w14:paraId="2AD811DB"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2B8C80C"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DF4534"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16EDBB9"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4EFF72F" w14:textId="77777777" w:rsidR="00864FFA" w:rsidRDefault="00864FFA">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4EAC201" w14:textId="77777777" w:rsidR="00864FFA" w:rsidRDefault="00864FFA">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D218AD7" w14:textId="77777777" w:rsidR="00864FFA" w:rsidRDefault="00864FFA">
            <w:pPr>
              <w:widowControl/>
              <w:spacing w:after="0" w:line="360" w:lineRule="auto"/>
              <w:ind w:firstLineChars="200" w:firstLine="480"/>
              <w:jc w:val="left"/>
              <w:rPr>
                <w:sz w:val="24"/>
              </w:rPr>
            </w:pPr>
          </w:p>
        </w:tc>
      </w:tr>
      <w:tr w:rsidR="00864FFA" w14:paraId="67DAA61D"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E31B76E"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456CBA2"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0CEC311"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71E4C5F" w14:textId="77777777" w:rsidR="00864FFA" w:rsidRDefault="00864FFA">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064D99D" w14:textId="77777777" w:rsidR="00864FFA" w:rsidRDefault="00864FFA">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7FD34AE" w14:textId="77777777" w:rsidR="00864FFA" w:rsidRDefault="00864FFA">
            <w:pPr>
              <w:widowControl/>
              <w:spacing w:after="0" w:line="360" w:lineRule="auto"/>
              <w:ind w:firstLineChars="200" w:firstLine="480"/>
              <w:jc w:val="left"/>
              <w:rPr>
                <w:sz w:val="24"/>
              </w:rPr>
            </w:pPr>
          </w:p>
        </w:tc>
      </w:tr>
      <w:tr w:rsidR="00864FFA" w14:paraId="79360328"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A239B7F" w14:textId="77777777" w:rsidR="00864FFA" w:rsidRDefault="00864FFA">
            <w:pPr>
              <w:widowControl/>
              <w:spacing w:after="0" w:line="360" w:lineRule="auto"/>
              <w:ind w:firstLineChars="200" w:firstLine="480"/>
              <w:jc w:val="left"/>
              <w:rPr>
                <w:sz w:val="24"/>
              </w:rPr>
            </w:pPr>
          </w:p>
          <w:p w14:paraId="531145BB"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58ACF4AB"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7E3326E0" w14:textId="77777777" w:rsidR="00864FF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B6748A7" w14:textId="77777777" w:rsidR="00864FFA" w:rsidRDefault="00000000">
            <w:pPr>
              <w:widowControl/>
              <w:spacing w:after="0" w:line="360" w:lineRule="auto"/>
              <w:jc w:val="center"/>
              <w:rPr>
                <w:sz w:val="24"/>
              </w:rPr>
            </w:pPr>
            <w:r>
              <w:rPr>
                <w:rFonts w:ascii="仿宋" w:eastAsia="仿宋" w:hAnsi="仿宋" w:cs="Times New Roman" w:hint="eastAsia"/>
                <w:sz w:val="24"/>
                <w:lang w:bidi="ar"/>
              </w:rPr>
              <w:t>产品</w:t>
            </w:r>
          </w:p>
          <w:p w14:paraId="145AEA17" w14:textId="77777777" w:rsidR="00864FFA"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ED32967" w14:textId="77777777" w:rsidR="00864FFA"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5E84557" w14:textId="77777777" w:rsidR="00864FFA"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AB8C3E4" w14:textId="77777777" w:rsidR="00864FFA"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3FDEE3" w14:textId="77777777" w:rsidR="00864FFA" w:rsidRDefault="00000000">
            <w:pPr>
              <w:widowControl/>
              <w:spacing w:after="0" w:line="360" w:lineRule="auto"/>
              <w:jc w:val="center"/>
              <w:rPr>
                <w:sz w:val="24"/>
              </w:rPr>
            </w:pPr>
            <w:r>
              <w:rPr>
                <w:rFonts w:ascii="仿宋" w:eastAsia="仿宋" w:hAnsi="仿宋" w:cs="Times New Roman" w:hint="eastAsia"/>
                <w:sz w:val="24"/>
                <w:lang w:bidi="ar"/>
              </w:rPr>
              <w:t>优质</w:t>
            </w:r>
          </w:p>
          <w:p w14:paraId="76569B3B" w14:textId="77777777" w:rsidR="00864FFA"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38E0E6E" w14:textId="77777777" w:rsidR="00864FFA" w:rsidRDefault="00000000">
            <w:pPr>
              <w:widowControl/>
              <w:spacing w:after="0" w:line="360" w:lineRule="auto"/>
              <w:jc w:val="center"/>
              <w:rPr>
                <w:sz w:val="24"/>
              </w:rPr>
            </w:pPr>
            <w:r>
              <w:rPr>
                <w:rFonts w:ascii="仿宋" w:eastAsia="仿宋" w:hAnsi="仿宋" w:cs="Times New Roman" w:hint="eastAsia"/>
                <w:sz w:val="24"/>
                <w:lang w:bidi="ar"/>
              </w:rPr>
              <w:t>一等</w:t>
            </w:r>
          </w:p>
          <w:p w14:paraId="2BCC96A9" w14:textId="77777777" w:rsidR="00864FFA"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2BC9F3E" w14:textId="77777777" w:rsidR="00864FFA"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864FFA" w14:paraId="3B6E074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8241C7B"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C655368" w14:textId="77777777" w:rsidR="00864FFA" w:rsidRDefault="00864FF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63D8384" w14:textId="77777777" w:rsidR="00864FFA" w:rsidRDefault="00864FF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0EB246A"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7E0B897" w14:textId="77777777" w:rsidR="00864FFA" w:rsidRDefault="00864FF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3168101" w14:textId="77777777" w:rsidR="00864FFA" w:rsidRDefault="00864FF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15FB87E" w14:textId="77777777" w:rsidR="00864FFA" w:rsidRDefault="00864FF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03564F0" w14:textId="77777777" w:rsidR="00864FFA" w:rsidRDefault="00864FFA">
            <w:pPr>
              <w:widowControl/>
              <w:spacing w:after="0" w:line="360" w:lineRule="auto"/>
              <w:ind w:firstLineChars="200" w:firstLine="480"/>
              <w:jc w:val="left"/>
              <w:rPr>
                <w:sz w:val="24"/>
              </w:rPr>
            </w:pPr>
          </w:p>
        </w:tc>
      </w:tr>
      <w:tr w:rsidR="00864FFA" w14:paraId="5A26327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71A2290"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AC93C8" w14:textId="77777777" w:rsidR="00864FFA" w:rsidRDefault="00864FF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7AE0C3D" w14:textId="77777777" w:rsidR="00864FFA" w:rsidRDefault="00864FF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B185CEB"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0B19EA0" w14:textId="77777777" w:rsidR="00864FFA" w:rsidRDefault="00864FF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91F58AF" w14:textId="77777777" w:rsidR="00864FFA" w:rsidRDefault="00864FF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29A1573" w14:textId="77777777" w:rsidR="00864FFA" w:rsidRDefault="00864FF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C35E1DA" w14:textId="77777777" w:rsidR="00864FFA" w:rsidRDefault="00864FFA">
            <w:pPr>
              <w:widowControl/>
              <w:spacing w:after="0" w:line="360" w:lineRule="auto"/>
              <w:ind w:firstLineChars="200" w:firstLine="480"/>
              <w:jc w:val="left"/>
              <w:rPr>
                <w:sz w:val="24"/>
              </w:rPr>
            </w:pPr>
          </w:p>
        </w:tc>
      </w:tr>
      <w:tr w:rsidR="00864FFA" w14:paraId="258EC83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66A3FD8"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2001AF" w14:textId="77777777" w:rsidR="00864FFA" w:rsidRDefault="00864FF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7ED639A" w14:textId="77777777" w:rsidR="00864FFA" w:rsidRDefault="00864FF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12DA4B"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34D56CC" w14:textId="77777777" w:rsidR="00864FFA" w:rsidRDefault="00864FF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907AB00" w14:textId="77777777" w:rsidR="00864FFA" w:rsidRDefault="00864FF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637DF24" w14:textId="77777777" w:rsidR="00864FFA" w:rsidRDefault="00864FF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8782E23" w14:textId="77777777" w:rsidR="00864FFA" w:rsidRDefault="00864FFA">
            <w:pPr>
              <w:widowControl/>
              <w:spacing w:after="0" w:line="360" w:lineRule="auto"/>
              <w:ind w:firstLineChars="200" w:firstLine="480"/>
              <w:jc w:val="left"/>
              <w:rPr>
                <w:sz w:val="24"/>
              </w:rPr>
            </w:pPr>
          </w:p>
        </w:tc>
      </w:tr>
      <w:tr w:rsidR="00864FFA" w14:paraId="6A6FA430" w14:textId="77777777">
        <w:trPr>
          <w:jc w:val="center"/>
        </w:trPr>
        <w:tc>
          <w:tcPr>
            <w:tcW w:w="1200" w:type="dxa"/>
            <w:tcBorders>
              <w:top w:val="single" w:sz="4" w:space="0" w:color="auto"/>
              <w:left w:val="nil"/>
              <w:bottom w:val="nil"/>
              <w:right w:val="nil"/>
            </w:tcBorders>
            <w:vAlign w:val="center"/>
          </w:tcPr>
          <w:p w14:paraId="71A29A3F" w14:textId="77777777" w:rsidR="00864FFA" w:rsidRDefault="00864FFA">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60467AA" w14:textId="77777777" w:rsidR="00864FFA" w:rsidRDefault="00864FFA">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72099323" w14:textId="77777777" w:rsidR="00864FFA" w:rsidRDefault="00864FFA">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745E9043" w14:textId="77777777" w:rsidR="00864FFA" w:rsidRDefault="00864FFA">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6AD13F91" w14:textId="77777777" w:rsidR="00864FFA" w:rsidRDefault="00864FFA">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788086CC" w14:textId="77777777" w:rsidR="00864FFA" w:rsidRDefault="00864FFA">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75C03A51" w14:textId="77777777" w:rsidR="00864FFA" w:rsidRDefault="00864FFA">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6A8A1927" w14:textId="77777777" w:rsidR="00864FFA" w:rsidRDefault="00864FFA">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4EF3E461" w14:textId="77777777" w:rsidR="00864FFA" w:rsidRDefault="00864FFA">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7D8D36B3" w14:textId="77777777" w:rsidR="00864FFA" w:rsidRDefault="00864FFA">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2D786C96" w14:textId="77777777" w:rsidR="00864FFA" w:rsidRDefault="00864FFA">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7FEA7E32" w14:textId="77777777" w:rsidR="00864FFA" w:rsidRDefault="00864FFA">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61F83DD9" w14:textId="77777777" w:rsidR="00864FFA" w:rsidRDefault="00864FFA">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0B698713" w14:textId="77777777" w:rsidR="00864FFA" w:rsidRDefault="00864FFA">
            <w:pPr>
              <w:widowControl/>
              <w:spacing w:after="0" w:line="360" w:lineRule="auto"/>
              <w:ind w:firstLineChars="200" w:firstLine="420"/>
              <w:jc w:val="left"/>
            </w:pPr>
          </w:p>
        </w:tc>
      </w:tr>
    </w:tbl>
    <w:p w14:paraId="57FABFCB" w14:textId="77777777" w:rsidR="00864FFA" w:rsidRDefault="00864FFA">
      <w:pPr>
        <w:widowControl/>
        <w:spacing w:after="0" w:line="360" w:lineRule="auto"/>
        <w:jc w:val="left"/>
      </w:pPr>
    </w:p>
    <w:p w14:paraId="499CC056" w14:textId="77777777" w:rsidR="00864FF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1D8B8B2C" w14:textId="77777777" w:rsidR="00864FF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0D66C7FE" w14:textId="77777777" w:rsidR="00864FF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3B1306C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3F8FB21"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61C70936"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2BB94FD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F396C55"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58FDE8A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FD3E8A0"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1F90094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3C1E49A"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706BDE08"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531BCEF"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102A098C" w14:textId="77777777" w:rsidR="00864FF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37BD08EA" w14:textId="77777777" w:rsidR="00864FFA" w:rsidRDefault="00864FFA"/>
    <w:sectPr w:rsidR="00864FFA">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471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E592F"/>
    <w:rsid w:val="004E6842"/>
    <w:rsid w:val="006D0072"/>
    <w:rsid w:val="00864FFA"/>
    <w:rsid w:val="00AF0DFC"/>
    <w:rsid w:val="00EE67E4"/>
    <w:rsid w:val="00F26CEE"/>
    <w:rsid w:val="01AB2849"/>
    <w:rsid w:val="01B82139"/>
    <w:rsid w:val="02036E52"/>
    <w:rsid w:val="02927115"/>
    <w:rsid w:val="02CA5B07"/>
    <w:rsid w:val="03B07CD6"/>
    <w:rsid w:val="0420469E"/>
    <w:rsid w:val="044143D1"/>
    <w:rsid w:val="063133E8"/>
    <w:rsid w:val="07782A3A"/>
    <w:rsid w:val="07F63344"/>
    <w:rsid w:val="081F6BA3"/>
    <w:rsid w:val="083F5B7C"/>
    <w:rsid w:val="09601D77"/>
    <w:rsid w:val="09A41995"/>
    <w:rsid w:val="09E504D6"/>
    <w:rsid w:val="0A456197"/>
    <w:rsid w:val="0ADD6306"/>
    <w:rsid w:val="0BBD4B93"/>
    <w:rsid w:val="0D973D50"/>
    <w:rsid w:val="0E5A16B8"/>
    <w:rsid w:val="0ECA7F2F"/>
    <w:rsid w:val="0F0E252D"/>
    <w:rsid w:val="0F7E1279"/>
    <w:rsid w:val="10AB79B6"/>
    <w:rsid w:val="10EE3236"/>
    <w:rsid w:val="10F33271"/>
    <w:rsid w:val="113B25C0"/>
    <w:rsid w:val="12A91CA8"/>
    <w:rsid w:val="169078AA"/>
    <w:rsid w:val="17102158"/>
    <w:rsid w:val="172737E8"/>
    <w:rsid w:val="18377104"/>
    <w:rsid w:val="1887054F"/>
    <w:rsid w:val="19714749"/>
    <w:rsid w:val="19E80557"/>
    <w:rsid w:val="1C59492A"/>
    <w:rsid w:val="1F271CAA"/>
    <w:rsid w:val="1F8E4DD1"/>
    <w:rsid w:val="1F8F1547"/>
    <w:rsid w:val="1FE411CE"/>
    <w:rsid w:val="1FEA3CC0"/>
    <w:rsid w:val="20BE6C1E"/>
    <w:rsid w:val="2122606E"/>
    <w:rsid w:val="21CE1238"/>
    <w:rsid w:val="21F16F79"/>
    <w:rsid w:val="2243594D"/>
    <w:rsid w:val="230F01E0"/>
    <w:rsid w:val="233F795C"/>
    <w:rsid w:val="237D38D5"/>
    <w:rsid w:val="244A4824"/>
    <w:rsid w:val="2486196E"/>
    <w:rsid w:val="25835F57"/>
    <w:rsid w:val="26D21BD4"/>
    <w:rsid w:val="26F41DCC"/>
    <w:rsid w:val="27721EF4"/>
    <w:rsid w:val="29053872"/>
    <w:rsid w:val="29234BFB"/>
    <w:rsid w:val="2A9B4EA1"/>
    <w:rsid w:val="2BFE64F1"/>
    <w:rsid w:val="2CF92B4D"/>
    <w:rsid w:val="2DC337DD"/>
    <w:rsid w:val="2DCB06EE"/>
    <w:rsid w:val="2E521085"/>
    <w:rsid w:val="2EFE4593"/>
    <w:rsid w:val="2F2236AC"/>
    <w:rsid w:val="30626B40"/>
    <w:rsid w:val="306C6149"/>
    <w:rsid w:val="311E4B6C"/>
    <w:rsid w:val="3298314E"/>
    <w:rsid w:val="34CE0987"/>
    <w:rsid w:val="363336E2"/>
    <w:rsid w:val="36F538EE"/>
    <w:rsid w:val="374468B9"/>
    <w:rsid w:val="38277AEB"/>
    <w:rsid w:val="38DD3947"/>
    <w:rsid w:val="3A0F61F4"/>
    <w:rsid w:val="3A513269"/>
    <w:rsid w:val="3B5B439F"/>
    <w:rsid w:val="3E564EBC"/>
    <w:rsid w:val="3EF16A70"/>
    <w:rsid w:val="40CF624F"/>
    <w:rsid w:val="413B73E8"/>
    <w:rsid w:val="420E688E"/>
    <w:rsid w:val="422B14C7"/>
    <w:rsid w:val="43720879"/>
    <w:rsid w:val="437E35E3"/>
    <w:rsid w:val="44977814"/>
    <w:rsid w:val="450E2DE8"/>
    <w:rsid w:val="457B422C"/>
    <w:rsid w:val="46570B7D"/>
    <w:rsid w:val="466214A7"/>
    <w:rsid w:val="47681970"/>
    <w:rsid w:val="484A6D7E"/>
    <w:rsid w:val="487458C6"/>
    <w:rsid w:val="48FC0892"/>
    <w:rsid w:val="4A1520B3"/>
    <w:rsid w:val="4B281EBA"/>
    <w:rsid w:val="4C0A6579"/>
    <w:rsid w:val="4C13728A"/>
    <w:rsid w:val="4D05337F"/>
    <w:rsid w:val="4E873823"/>
    <w:rsid w:val="4F0565BC"/>
    <w:rsid w:val="504530D0"/>
    <w:rsid w:val="522F0491"/>
    <w:rsid w:val="542721A0"/>
    <w:rsid w:val="548B2A69"/>
    <w:rsid w:val="55042609"/>
    <w:rsid w:val="55114837"/>
    <w:rsid w:val="5570235D"/>
    <w:rsid w:val="55BB7F78"/>
    <w:rsid w:val="55C73AD7"/>
    <w:rsid w:val="560C31CF"/>
    <w:rsid w:val="563F555C"/>
    <w:rsid w:val="565368E0"/>
    <w:rsid w:val="568E2F62"/>
    <w:rsid w:val="56953B17"/>
    <w:rsid w:val="57790B87"/>
    <w:rsid w:val="57D85873"/>
    <w:rsid w:val="57DE41F5"/>
    <w:rsid w:val="581F2B6C"/>
    <w:rsid w:val="58CC0A68"/>
    <w:rsid w:val="59F245EB"/>
    <w:rsid w:val="5BA45316"/>
    <w:rsid w:val="5CA34070"/>
    <w:rsid w:val="5CCA17E4"/>
    <w:rsid w:val="5DF47C5B"/>
    <w:rsid w:val="5EEA02ED"/>
    <w:rsid w:val="5F465C0D"/>
    <w:rsid w:val="5F8D5593"/>
    <w:rsid w:val="60070D61"/>
    <w:rsid w:val="60DB1AB2"/>
    <w:rsid w:val="613062AB"/>
    <w:rsid w:val="61A254C2"/>
    <w:rsid w:val="620A48C9"/>
    <w:rsid w:val="62383D2D"/>
    <w:rsid w:val="665C7494"/>
    <w:rsid w:val="669D1B5D"/>
    <w:rsid w:val="670F6FE1"/>
    <w:rsid w:val="67684A79"/>
    <w:rsid w:val="67FE0124"/>
    <w:rsid w:val="680551F0"/>
    <w:rsid w:val="6814675A"/>
    <w:rsid w:val="692645E4"/>
    <w:rsid w:val="69BA1BEC"/>
    <w:rsid w:val="6B7E10BD"/>
    <w:rsid w:val="6C2A6741"/>
    <w:rsid w:val="6DEC5F28"/>
    <w:rsid w:val="6E3F16D0"/>
    <w:rsid w:val="6E5522A5"/>
    <w:rsid w:val="6F4A468A"/>
    <w:rsid w:val="70353B3E"/>
    <w:rsid w:val="70660575"/>
    <w:rsid w:val="725D5A99"/>
    <w:rsid w:val="72AB7414"/>
    <w:rsid w:val="76BC5089"/>
    <w:rsid w:val="776D525F"/>
    <w:rsid w:val="77D1500A"/>
    <w:rsid w:val="77D164A8"/>
    <w:rsid w:val="7A9B72E9"/>
    <w:rsid w:val="7C4849B7"/>
    <w:rsid w:val="7C680D95"/>
    <w:rsid w:val="7D156DCD"/>
    <w:rsid w:val="7DB65DB9"/>
    <w:rsid w:val="7E840E70"/>
    <w:rsid w:val="7E846537"/>
    <w:rsid w:val="7EE05C8F"/>
    <w:rsid w:val="7F5B40C2"/>
    <w:rsid w:val="7FC5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46483"/>
  <w15:docId w15:val="{73DF3575-68C5-4BDA-A650-C93CD5AE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XXXX@jiet.com.cn&#12289;XXXX@jiet.com.cn&#122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5670</Words>
  <Characters>6068</Characters>
  <Application>Microsoft Office Word</Application>
  <DocSecurity>0</DocSecurity>
  <Lines>758</Lines>
  <Paragraphs>558</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2026-04-01T08:42:00Z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